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61E" w:rsidRDefault="008B661E" w:rsidP="001311E0">
      <w:pPr>
        <w:jc w:val="center"/>
        <w:rPr>
          <w:sz w:val="44"/>
          <w:szCs w:val="44"/>
        </w:rPr>
      </w:pPr>
      <w:r>
        <w:rPr>
          <w:rFonts w:hint="eastAsia"/>
          <w:sz w:val="44"/>
          <w:szCs w:val="44"/>
        </w:rPr>
        <w:t>“高端汽车检测与维修”项目</w:t>
      </w:r>
    </w:p>
    <w:p w:rsidR="008B661E" w:rsidRPr="001311E0" w:rsidRDefault="008B661E" w:rsidP="001311E0">
      <w:pPr>
        <w:jc w:val="center"/>
        <w:rPr>
          <w:sz w:val="44"/>
          <w:szCs w:val="44"/>
        </w:rPr>
      </w:pPr>
      <w:r w:rsidRPr="001311E0">
        <w:rPr>
          <w:rFonts w:hint="eastAsia"/>
          <w:sz w:val="44"/>
          <w:szCs w:val="44"/>
        </w:rPr>
        <w:t>“双师型</w:t>
      </w:r>
      <w:r>
        <w:rPr>
          <w:rFonts w:hint="eastAsia"/>
          <w:sz w:val="44"/>
          <w:szCs w:val="44"/>
        </w:rPr>
        <w:t>”</w:t>
      </w:r>
      <w:r w:rsidRPr="001311E0">
        <w:rPr>
          <w:rFonts w:hint="eastAsia"/>
          <w:sz w:val="44"/>
          <w:szCs w:val="44"/>
        </w:rPr>
        <w:t>教师</w:t>
      </w:r>
      <w:r>
        <w:rPr>
          <w:rFonts w:hint="eastAsia"/>
          <w:sz w:val="44"/>
          <w:szCs w:val="44"/>
        </w:rPr>
        <w:t>专业技能</w:t>
      </w:r>
      <w:r w:rsidRPr="001311E0">
        <w:rPr>
          <w:rFonts w:hint="eastAsia"/>
          <w:sz w:val="44"/>
          <w:szCs w:val="44"/>
        </w:rPr>
        <w:t>培训</w:t>
      </w:r>
      <w:r>
        <w:rPr>
          <w:rFonts w:hint="eastAsia"/>
          <w:sz w:val="44"/>
          <w:szCs w:val="44"/>
        </w:rPr>
        <w:t>方案</w:t>
      </w:r>
    </w:p>
    <w:p w:rsidR="008B661E" w:rsidRDefault="008B661E"/>
    <w:p w:rsidR="008B661E" w:rsidRPr="007A735B" w:rsidRDefault="008B661E" w:rsidP="00403ACD">
      <w:pPr>
        <w:spacing w:line="480" w:lineRule="exact"/>
        <w:ind w:firstLineChars="200" w:firstLine="560"/>
        <w:jc w:val="left"/>
        <w:rPr>
          <w:rFonts w:ascii="宋体"/>
          <w:sz w:val="28"/>
          <w:szCs w:val="28"/>
        </w:rPr>
      </w:pPr>
      <w:r w:rsidRPr="007A735B">
        <w:rPr>
          <w:rFonts w:ascii="宋体" w:hAnsi="宋体" w:hint="eastAsia"/>
          <w:sz w:val="28"/>
          <w:szCs w:val="28"/>
        </w:rPr>
        <w:t>为提升我省高等职业院校汽车检测与维修技术专业教师的专业教学能力，提高</w:t>
      </w:r>
      <w:r>
        <w:rPr>
          <w:rFonts w:ascii="宋体" w:hAnsi="宋体" w:hint="eastAsia"/>
          <w:sz w:val="28"/>
          <w:szCs w:val="28"/>
        </w:rPr>
        <w:t>教学效果</w:t>
      </w:r>
      <w:r w:rsidRPr="007A735B">
        <w:rPr>
          <w:rFonts w:ascii="宋体" w:hAnsi="宋体" w:hint="eastAsia"/>
          <w:sz w:val="28"/>
          <w:szCs w:val="28"/>
        </w:rPr>
        <w:t>，结合</w:t>
      </w:r>
      <w:bookmarkStart w:id="0" w:name="_Toc448862367"/>
      <w:r w:rsidRPr="007A735B">
        <w:rPr>
          <w:rFonts w:ascii="宋体" w:hAnsi="宋体" w:hint="eastAsia"/>
          <w:sz w:val="28"/>
          <w:szCs w:val="28"/>
        </w:rPr>
        <w:t>《</w:t>
      </w:r>
      <w:bookmarkEnd w:id="0"/>
      <w:r>
        <w:rPr>
          <w:rFonts w:ascii="宋体" w:hAnsi="宋体" w:hint="eastAsia"/>
          <w:sz w:val="28"/>
          <w:szCs w:val="28"/>
        </w:rPr>
        <w:t>教育部</w:t>
      </w:r>
      <w:r>
        <w:rPr>
          <w:rFonts w:ascii="宋体" w:hAnsi="宋体"/>
          <w:sz w:val="28"/>
          <w:szCs w:val="28"/>
        </w:rPr>
        <w:t xml:space="preserve"> </w:t>
      </w:r>
      <w:r>
        <w:rPr>
          <w:rFonts w:ascii="宋体" w:hAnsi="宋体" w:hint="eastAsia"/>
          <w:sz w:val="28"/>
          <w:szCs w:val="28"/>
        </w:rPr>
        <w:t>财政部关于实施职业院校教师素质提高计划（</w:t>
      </w:r>
      <w:r>
        <w:rPr>
          <w:rFonts w:ascii="宋体" w:hAnsi="宋体"/>
          <w:sz w:val="28"/>
          <w:szCs w:val="28"/>
        </w:rPr>
        <w:t>2017——2020</w:t>
      </w:r>
      <w:r>
        <w:rPr>
          <w:rFonts w:ascii="宋体" w:hAnsi="宋体" w:hint="eastAsia"/>
          <w:sz w:val="28"/>
          <w:szCs w:val="28"/>
        </w:rPr>
        <w:t>年）的意见</w:t>
      </w:r>
      <w:r w:rsidRPr="007A735B">
        <w:rPr>
          <w:rFonts w:ascii="宋体" w:hAnsi="宋体" w:hint="eastAsia"/>
          <w:sz w:val="28"/>
          <w:szCs w:val="28"/>
        </w:rPr>
        <w:t>》</w:t>
      </w:r>
      <w:r>
        <w:rPr>
          <w:rFonts w:ascii="宋体" w:hAnsi="宋体" w:hint="eastAsia"/>
          <w:sz w:val="28"/>
          <w:szCs w:val="28"/>
        </w:rPr>
        <w:t>（教师</w:t>
      </w:r>
      <w:r>
        <w:rPr>
          <w:rFonts w:ascii="宋体" w:hAnsi="宋体"/>
          <w:sz w:val="28"/>
          <w:szCs w:val="28"/>
        </w:rPr>
        <w:t>[2016]10</w:t>
      </w:r>
      <w:r>
        <w:rPr>
          <w:rFonts w:ascii="宋体" w:hAnsi="宋体" w:hint="eastAsia"/>
          <w:sz w:val="28"/>
          <w:szCs w:val="28"/>
        </w:rPr>
        <w:t>号）文件精神，鹤壁职业技术学院机电工程学院于</w:t>
      </w:r>
      <w:r w:rsidRPr="007A735B">
        <w:rPr>
          <w:rFonts w:ascii="宋体" w:hAnsi="宋体"/>
          <w:sz w:val="28"/>
          <w:szCs w:val="28"/>
        </w:rPr>
        <w:t>2017</w:t>
      </w:r>
      <w:r w:rsidRPr="007A735B">
        <w:rPr>
          <w:rFonts w:ascii="宋体" w:hAnsi="宋体" w:hint="eastAsia"/>
          <w:sz w:val="28"/>
          <w:szCs w:val="28"/>
        </w:rPr>
        <w:t>年</w:t>
      </w:r>
      <w:r w:rsidRPr="007A735B">
        <w:rPr>
          <w:rFonts w:ascii="宋体" w:hAnsi="宋体"/>
          <w:sz w:val="28"/>
          <w:szCs w:val="28"/>
        </w:rPr>
        <w:t>7</w:t>
      </w:r>
      <w:r w:rsidRPr="007A735B">
        <w:rPr>
          <w:rFonts w:ascii="宋体" w:hAnsi="宋体" w:hint="eastAsia"/>
          <w:sz w:val="28"/>
          <w:szCs w:val="28"/>
        </w:rPr>
        <w:t>月</w:t>
      </w:r>
      <w:r w:rsidR="00403ACD">
        <w:rPr>
          <w:rFonts w:ascii="宋体" w:hAnsi="宋体" w:hint="eastAsia"/>
          <w:sz w:val="28"/>
          <w:szCs w:val="28"/>
        </w:rPr>
        <w:t>3日</w:t>
      </w:r>
      <w:r>
        <w:rPr>
          <w:rFonts w:ascii="宋体" w:hAnsi="宋体" w:hint="eastAsia"/>
          <w:sz w:val="28"/>
          <w:szCs w:val="28"/>
        </w:rPr>
        <w:t>至</w:t>
      </w:r>
      <w:r>
        <w:rPr>
          <w:rFonts w:ascii="宋体" w:hAnsi="宋体"/>
          <w:sz w:val="28"/>
          <w:szCs w:val="28"/>
        </w:rPr>
        <w:t>2017</w:t>
      </w:r>
      <w:r>
        <w:rPr>
          <w:rFonts w:ascii="宋体" w:hAnsi="宋体" w:hint="eastAsia"/>
          <w:sz w:val="28"/>
          <w:szCs w:val="28"/>
        </w:rPr>
        <w:t>年</w:t>
      </w:r>
      <w:r w:rsidR="00403ACD">
        <w:rPr>
          <w:rFonts w:ascii="宋体" w:hAnsi="宋体" w:hint="eastAsia"/>
          <w:sz w:val="28"/>
          <w:szCs w:val="28"/>
        </w:rPr>
        <w:t>7</w:t>
      </w:r>
      <w:r>
        <w:rPr>
          <w:rFonts w:ascii="宋体" w:hAnsi="宋体" w:hint="eastAsia"/>
          <w:sz w:val="28"/>
          <w:szCs w:val="28"/>
        </w:rPr>
        <w:t>月</w:t>
      </w:r>
      <w:r w:rsidR="00403ACD">
        <w:rPr>
          <w:rFonts w:ascii="宋体" w:hAnsi="宋体" w:hint="eastAsia"/>
          <w:sz w:val="28"/>
          <w:szCs w:val="28"/>
        </w:rPr>
        <w:t>28日</w:t>
      </w:r>
      <w:r>
        <w:rPr>
          <w:rFonts w:ascii="宋体" w:hAnsi="宋体" w:hint="eastAsia"/>
          <w:sz w:val="28"/>
          <w:szCs w:val="28"/>
        </w:rPr>
        <w:t>，</w:t>
      </w:r>
      <w:r w:rsidRPr="007A735B">
        <w:rPr>
          <w:rFonts w:ascii="宋体" w:hAnsi="宋体" w:hint="eastAsia"/>
          <w:sz w:val="28"/>
          <w:szCs w:val="28"/>
        </w:rPr>
        <w:t>举办汽车检测与维修技术专业“双师型教师”培训</w:t>
      </w:r>
      <w:r>
        <w:rPr>
          <w:rFonts w:ascii="宋体" w:hAnsi="宋体" w:hint="eastAsia"/>
          <w:sz w:val="28"/>
          <w:szCs w:val="28"/>
        </w:rPr>
        <w:t>班，历</w:t>
      </w:r>
      <w:r w:rsidRPr="007A735B">
        <w:rPr>
          <w:rFonts w:ascii="宋体" w:hAnsi="宋体" w:hint="eastAsia"/>
          <w:sz w:val="28"/>
          <w:szCs w:val="28"/>
        </w:rPr>
        <w:t>时</w:t>
      </w:r>
      <w:r>
        <w:rPr>
          <w:rFonts w:ascii="宋体" w:hAnsi="宋体"/>
          <w:sz w:val="28"/>
          <w:szCs w:val="28"/>
        </w:rPr>
        <w:t>4</w:t>
      </w:r>
      <w:r w:rsidRPr="007A735B">
        <w:rPr>
          <w:rFonts w:ascii="宋体" w:hAnsi="宋体" w:hint="eastAsia"/>
          <w:sz w:val="28"/>
          <w:szCs w:val="28"/>
        </w:rPr>
        <w:t>周。</w:t>
      </w:r>
    </w:p>
    <w:p w:rsidR="006458ED" w:rsidRDefault="008B661E" w:rsidP="00403ACD">
      <w:pPr>
        <w:spacing w:line="480" w:lineRule="exact"/>
        <w:ind w:firstLineChars="200" w:firstLine="560"/>
        <w:jc w:val="left"/>
        <w:rPr>
          <w:rFonts w:ascii="宋体" w:hAnsi="宋体"/>
          <w:sz w:val="28"/>
          <w:szCs w:val="28"/>
        </w:rPr>
      </w:pPr>
      <w:r w:rsidRPr="000E2195">
        <w:rPr>
          <w:rFonts w:ascii="宋体" w:hAnsi="宋体"/>
          <w:sz w:val="28"/>
          <w:szCs w:val="28"/>
        </w:rPr>
        <w:t>1</w:t>
      </w:r>
      <w:r w:rsidRPr="000E2195">
        <w:rPr>
          <w:rFonts w:ascii="宋体" w:hAnsi="宋体" w:hint="eastAsia"/>
          <w:sz w:val="28"/>
          <w:szCs w:val="28"/>
        </w:rPr>
        <w:t>、</w:t>
      </w:r>
      <w:r w:rsidR="006458ED">
        <w:rPr>
          <w:rFonts w:ascii="宋体" w:hAnsi="宋体" w:hint="eastAsia"/>
          <w:sz w:val="28"/>
          <w:szCs w:val="28"/>
        </w:rPr>
        <w:t>培训院校简介</w:t>
      </w:r>
    </w:p>
    <w:p w:rsidR="006458ED" w:rsidRDefault="006458ED" w:rsidP="00693C23">
      <w:pPr>
        <w:spacing w:line="480" w:lineRule="exact"/>
        <w:ind w:firstLineChars="200" w:firstLine="560"/>
        <w:jc w:val="left"/>
        <w:rPr>
          <w:rFonts w:ascii="宋体" w:hAnsi="宋体"/>
          <w:sz w:val="28"/>
          <w:szCs w:val="28"/>
        </w:rPr>
      </w:pPr>
      <w:r w:rsidRPr="00693C23">
        <w:rPr>
          <w:rFonts w:ascii="宋体" w:hAnsi="宋体" w:hint="eastAsia"/>
          <w:bCs/>
          <w:sz w:val="28"/>
          <w:szCs w:val="28"/>
        </w:rPr>
        <w:t>鹤壁职业技术学院：</w:t>
      </w:r>
      <w:r w:rsidRPr="006458ED">
        <w:rPr>
          <w:rFonts w:ascii="宋体" w:hAnsi="宋体" w:hint="eastAsia"/>
          <w:sz w:val="28"/>
          <w:szCs w:val="28"/>
        </w:rPr>
        <w:t>2001年4月23日，经河南省人民政府批准，教育部备案，由鹤壁教育学院、鹤壁中等专业学校、鹤壁广播电视大学、鹤壁师范学校四校合并组建成立了鹤壁职业技术学院。2003年，鹤壁机电中等专业学校、鹤壁市成人培训学校并入学院。2010年，获批建设河南省示范性软件职业技术学院。2011年，</w:t>
      </w:r>
      <w:proofErr w:type="gramStart"/>
      <w:r w:rsidRPr="006458ED">
        <w:rPr>
          <w:rFonts w:ascii="宋体" w:hAnsi="宋体" w:hint="eastAsia"/>
          <w:sz w:val="28"/>
          <w:szCs w:val="28"/>
        </w:rPr>
        <w:t>接管市</w:t>
      </w:r>
      <w:proofErr w:type="gramEnd"/>
      <w:r w:rsidRPr="006458ED">
        <w:rPr>
          <w:rFonts w:ascii="宋体" w:hAnsi="宋体" w:hint="eastAsia"/>
          <w:sz w:val="28"/>
          <w:szCs w:val="28"/>
        </w:rPr>
        <w:t>体育运动学校。2015年，鹤壁市人民政府与河南理工大学依托鹤壁职业技术学院建立河南理工大学鹤壁工程技术学院（本科）。学院分别于</w:t>
      </w:r>
      <w:r w:rsidRPr="006458ED">
        <w:rPr>
          <w:rFonts w:ascii="宋体" w:hAnsi="宋体"/>
          <w:sz w:val="28"/>
          <w:szCs w:val="28"/>
        </w:rPr>
        <w:t>2006年、2010年以优异成绩通过了高职高专人才培养工作水平评估。连续多年在全国高职院校技能大赛均获得好名次，累计获得国家级奖项一等奖3项、二等奖8项、三等奖16项，省级奖项101项。学院先后荣获“河南省职业教育先进单位”“河南省职业教育教学研究工作先进单位”“河南省就业服务先进单位”“河南省思想政治工作先进单位”“河南省文明学校”等荣誉称号，赢得了良好的社会影响和办学声誉，得到了政府、企业和社会各界的高度评价。</w:t>
      </w:r>
    </w:p>
    <w:p w:rsidR="008B661E" w:rsidRPr="000E2195" w:rsidRDefault="006458ED" w:rsidP="00403ACD">
      <w:pPr>
        <w:spacing w:line="480" w:lineRule="exact"/>
        <w:ind w:firstLineChars="200" w:firstLine="560"/>
        <w:jc w:val="left"/>
        <w:rPr>
          <w:rFonts w:ascii="宋体"/>
          <w:sz w:val="28"/>
          <w:szCs w:val="28"/>
        </w:rPr>
      </w:pPr>
      <w:r>
        <w:rPr>
          <w:rFonts w:ascii="宋体" w:hAnsi="宋体" w:hint="eastAsia"/>
          <w:sz w:val="28"/>
          <w:szCs w:val="28"/>
        </w:rPr>
        <w:t>本次</w:t>
      </w:r>
      <w:r w:rsidR="008B661E">
        <w:rPr>
          <w:rFonts w:ascii="宋体" w:hAnsi="宋体" w:hint="eastAsia"/>
          <w:sz w:val="28"/>
          <w:szCs w:val="28"/>
        </w:rPr>
        <w:t>培训</w:t>
      </w:r>
      <w:r w:rsidR="00964290">
        <w:rPr>
          <w:rFonts w:ascii="宋体" w:hAnsi="宋体" w:hint="eastAsia"/>
          <w:sz w:val="28"/>
          <w:szCs w:val="28"/>
        </w:rPr>
        <w:t>依托机电工程学院承办，培训</w:t>
      </w:r>
      <w:r w:rsidR="008B661E" w:rsidRPr="000E2195">
        <w:rPr>
          <w:rFonts w:ascii="宋体" w:hAnsi="宋体" w:hint="eastAsia"/>
          <w:sz w:val="28"/>
          <w:szCs w:val="28"/>
        </w:rPr>
        <w:t>组织机构</w:t>
      </w:r>
      <w:r w:rsidR="00964290">
        <w:rPr>
          <w:rFonts w:ascii="宋体" w:hAnsi="宋体" w:hint="eastAsia"/>
          <w:sz w:val="28"/>
          <w:szCs w:val="28"/>
        </w:rPr>
        <w:t>如下：</w:t>
      </w:r>
    </w:p>
    <w:p w:rsidR="008B661E" w:rsidRDefault="008B661E" w:rsidP="00403ACD">
      <w:pPr>
        <w:spacing w:line="480" w:lineRule="exact"/>
        <w:ind w:firstLineChars="200" w:firstLine="560"/>
        <w:jc w:val="left"/>
        <w:rPr>
          <w:rFonts w:ascii="宋体"/>
          <w:sz w:val="28"/>
          <w:szCs w:val="28"/>
        </w:rPr>
      </w:pPr>
      <w:r w:rsidRPr="000E2195">
        <w:rPr>
          <w:rFonts w:ascii="宋体" w:hAnsi="宋体"/>
          <w:sz w:val="28"/>
          <w:szCs w:val="28"/>
        </w:rPr>
        <w:t>(</w:t>
      </w:r>
      <w:r>
        <w:rPr>
          <w:rFonts w:ascii="宋体" w:hAnsi="宋体"/>
          <w:sz w:val="28"/>
          <w:szCs w:val="28"/>
        </w:rPr>
        <w:t>1</w:t>
      </w:r>
      <w:r w:rsidRPr="000E2195">
        <w:rPr>
          <w:rFonts w:ascii="宋体" w:hAnsi="宋体"/>
          <w:sz w:val="28"/>
          <w:szCs w:val="28"/>
        </w:rPr>
        <w:t>)</w:t>
      </w:r>
      <w:r w:rsidRPr="000E2195">
        <w:rPr>
          <w:rFonts w:ascii="宋体" w:hAnsi="宋体" w:hint="eastAsia"/>
          <w:sz w:val="28"/>
          <w:szCs w:val="28"/>
        </w:rPr>
        <w:t>领导协调组：张凌云、赵文俊、朱海勇。</w:t>
      </w:r>
    </w:p>
    <w:p w:rsidR="008B661E" w:rsidRPr="000E2195" w:rsidRDefault="008B661E" w:rsidP="00403ACD">
      <w:pPr>
        <w:spacing w:line="480" w:lineRule="exact"/>
        <w:ind w:firstLineChars="200" w:firstLine="560"/>
        <w:jc w:val="left"/>
        <w:rPr>
          <w:rFonts w:ascii="宋体"/>
          <w:sz w:val="28"/>
          <w:szCs w:val="28"/>
        </w:rPr>
      </w:pPr>
      <w:r w:rsidRPr="000E2195">
        <w:rPr>
          <w:rFonts w:ascii="宋体" w:hAnsi="宋体" w:hint="eastAsia"/>
          <w:sz w:val="28"/>
          <w:szCs w:val="28"/>
        </w:rPr>
        <w:t>职责：协调学员的学习、生活</w:t>
      </w:r>
      <w:r>
        <w:rPr>
          <w:rFonts w:ascii="宋体" w:hAnsi="宋体" w:hint="eastAsia"/>
          <w:sz w:val="28"/>
          <w:szCs w:val="28"/>
        </w:rPr>
        <w:t>，</w:t>
      </w:r>
      <w:r w:rsidRPr="000E2195">
        <w:rPr>
          <w:rFonts w:ascii="宋体" w:hAnsi="宋体" w:hint="eastAsia"/>
          <w:sz w:val="28"/>
          <w:szCs w:val="28"/>
        </w:rPr>
        <w:t>协调</w:t>
      </w:r>
      <w:r>
        <w:rPr>
          <w:rFonts w:ascii="宋体" w:hAnsi="宋体" w:hint="eastAsia"/>
          <w:sz w:val="28"/>
          <w:szCs w:val="28"/>
        </w:rPr>
        <w:t>授课教师、</w:t>
      </w:r>
      <w:r w:rsidRPr="000E2195">
        <w:rPr>
          <w:rFonts w:ascii="宋体" w:hAnsi="宋体" w:hint="eastAsia"/>
          <w:sz w:val="28"/>
          <w:szCs w:val="28"/>
        </w:rPr>
        <w:t>培训</w:t>
      </w:r>
      <w:r>
        <w:rPr>
          <w:rFonts w:ascii="宋体" w:hAnsi="宋体" w:hint="eastAsia"/>
          <w:sz w:val="28"/>
          <w:szCs w:val="28"/>
        </w:rPr>
        <w:t>时间</w:t>
      </w:r>
      <w:r w:rsidRPr="000E2195">
        <w:rPr>
          <w:rFonts w:ascii="宋体" w:hAnsi="宋体" w:hint="eastAsia"/>
          <w:sz w:val="28"/>
          <w:szCs w:val="28"/>
        </w:rPr>
        <w:t>等事务。</w:t>
      </w:r>
    </w:p>
    <w:p w:rsidR="008B661E" w:rsidRDefault="008B661E" w:rsidP="00403ACD">
      <w:pPr>
        <w:spacing w:line="480" w:lineRule="exact"/>
        <w:ind w:firstLineChars="200" w:firstLine="560"/>
        <w:jc w:val="left"/>
        <w:rPr>
          <w:rFonts w:ascii="宋体"/>
          <w:sz w:val="28"/>
          <w:szCs w:val="28"/>
        </w:rPr>
      </w:pPr>
      <w:r w:rsidRPr="000E2195">
        <w:rPr>
          <w:rFonts w:ascii="宋体" w:hAnsi="宋体"/>
          <w:sz w:val="28"/>
          <w:szCs w:val="28"/>
        </w:rPr>
        <w:t>(</w:t>
      </w:r>
      <w:r>
        <w:rPr>
          <w:rFonts w:ascii="宋体" w:hAnsi="宋体"/>
          <w:sz w:val="28"/>
          <w:szCs w:val="28"/>
        </w:rPr>
        <w:t>2</w:t>
      </w:r>
      <w:r w:rsidRPr="000E2195">
        <w:rPr>
          <w:rFonts w:ascii="宋体" w:hAnsi="宋体"/>
          <w:sz w:val="28"/>
          <w:szCs w:val="28"/>
        </w:rPr>
        <w:t>)</w:t>
      </w:r>
      <w:r w:rsidRPr="000E2195">
        <w:rPr>
          <w:rFonts w:ascii="宋体" w:hAnsi="宋体" w:hint="eastAsia"/>
          <w:sz w:val="28"/>
          <w:szCs w:val="28"/>
        </w:rPr>
        <w:t>技术组：李成华、于红星、雷保顺（汽车</w:t>
      </w:r>
      <w:r w:rsidRPr="000E2195">
        <w:rPr>
          <w:rFonts w:ascii="宋体" w:hAnsi="宋体"/>
          <w:sz w:val="28"/>
          <w:szCs w:val="28"/>
        </w:rPr>
        <w:t>4S</w:t>
      </w:r>
      <w:r w:rsidRPr="000E2195">
        <w:rPr>
          <w:rFonts w:ascii="宋体" w:hAnsi="宋体" w:hint="eastAsia"/>
          <w:sz w:val="28"/>
          <w:szCs w:val="28"/>
        </w:rPr>
        <w:t>店经理）。</w:t>
      </w:r>
      <w:r w:rsidRPr="000E2195">
        <w:rPr>
          <w:rFonts w:ascii="宋体" w:hAnsi="宋体"/>
          <w:sz w:val="28"/>
          <w:szCs w:val="28"/>
        </w:rPr>
        <w:t xml:space="preserve"> </w:t>
      </w:r>
    </w:p>
    <w:p w:rsidR="008B661E" w:rsidRPr="000E2195" w:rsidRDefault="008B661E" w:rsidP="00403ACD">
      <w:pPr>
        <w:spacing w:line="480" w:lineRule="exact"/>
        <w:ind w:firstLineChars="200" w:firstLine="560"/>
        <w:jc w:val="left"/>
        <w:rPr>
          <w:rFonts w:ascii="宋体"/>
          <w:sz w:val="28"/>
          <w:szCs w:val="28"/>
        </w:rPr>
      </w:pPr>
      <w:r w:rsidRPr="000E2195">
        <w:rPr>
          <w:rFonts w:ascii="宋体" w:hAnsi="宋体" w:hint="eastAsia"/>
          <w:sz w:val="28"/>
          <w:szCs w:val="28"/>
        </w:rPr>
        <w:lastRenderedPageBreak/>
        <w:t>职责：制定培训内容、解决技术难题</w:t>
      </w:r>
      <w:r>
        <w:rPr>
          <w:rFonts w:ascii="宋体" w:hAnsi="宋体" w:hint="eastAsia"/>
          <w:sz w:val="28"/>
          <w:szCs w:val="28"/>
        </w:rPr>
        <w:t>、确保培训质量</w:t>
      </w:r>
      <w:r w:rsidRPr="000E2195">
        <w:rPr>
          <w:rFonts w:ascii="宋体" w:hAnsi="宋体" w:hint="eastAsia"/>
          <w:sz w:val="28"/>
          <w:szCs w:val="28"/>
        </w:rPr>
        <w:t>。</w:t>
      </w:r>
    </w:p>
    <w:p w:rsidR="008B661E" w:rsidRDefault="008B661E" w:rsidP="00403ACD">
      <w:pPr>
        <w:spacing w:line="480" w:lineRule="exact"/>
        <w:ind w:firstLineChars="200" w:firstLine="560"/>
        <w:jc w:val="left"/>
        <w:rPr>
          <w:rFonts w:ascii="宋体"/>
          <w:sz w:val="28"/>
          <w:szCs w:val="28"/>
        </w:rPr>
      </w:pPr>
      <w:r w:rsidRPr="000E2195">
        <w:rPr>
          <w:rFonts w:ascii="宋体" w:hAnsi="宋体"/>
          <w:sz w:val="28"/>
          <w:szCs w:val="28"/>
        </w:rPr>
        <w:t>(3)</w:t>
      </w:r>
      <w:r w:rsidRPr="000E2195">
        <w:rPr>
          <w:rFonts w:ascii="宋体" w:hAnsi="宋体" w:hint="eastAsia"/>
          <w:sz w:val="28"/>
          <w:szCs w:val="28"/>
        </w:rPr>
        <w:t>服务组：</w:t>
      </w:r>
      <w:r>
        <w:rPr>
          <w:rFonts w:ascii="宋体" w:hAnsi="宋体" w:hint="eastAsia"/>
          <w:sz w:val="28"/>
          <w:szCs w:val="28"/>
        </w:rPr>
        <w:t>张新锋（班主任）、殷水建、吴贵锋</w:t>
      </w:r>
      <w:r w:rsidRPr="000E2195">
        <w:rPr>
          <w:rFonts w:ascii="宋体" w:hAnsi="宋体" w:hint="eastAsia"/>
          <w:sz w:val="28"/>
          <w:szCs w:val="28"/>
        </w:rPr>
        <w:t>（汽车</w:t>
      </w:r>
      <w:r>
        <w:rPr>
          <w:rFonts w:ascii="宋体" w:hAnsi="宋体" w:hint="eastAsia"/>
          <w:sz w:val="28"/>
          <w:szCs w:val="28"/>
        </w:rPr>
        <w:t>维修站专家</w:t>
      </w:r>
      <w:r w:rsidRPr="000E2195">
        <w:rPr>
          <w:rFonts w:ascii="宋体" w:hAnsi="宋体" w:hint="eastAsia"/>
          <w:sz w:val="28"/>
          <w:szCs w:val="28"/>
        </w:rPr>
        <w:t>）</w:t>
      </w:r>
      <w:r>
        <w:rPr>
          <w:rFonts w:ascii="宋体" w:hAnsi="宋体" w:hint="eastAsia"/>
          <w:sz w:val="28"/>
          <w:szCs w:val="28"/>
        </w:rPr>
        <w:t>。</w:t>
      </w:r>
    </w:p>
    <w:p w:rsidR="008B661E" w:rsidRPr="000E2195" w:rsidRDefault="008B661E" w:rsidP="00403ACD">
      <w:pPr>
        <w:spacing w:line="480" w:lineRule="exact"/>
        <w:ind w:firstLineChars="200" w:firstLine="560"/>
        <w:jc w:val="left"/>
        <w:rPr>
          <w:rFonts w:ascii="宋体"/>
          <w:sz w:val="28"/>
          <w:szCs w:val="28"/>
        </w:rPr>
      </w:pPr>
      <w:r>
        <w:rPr>
          <w:rFonts w:ascii="宋体" w:hAnsi="宋体" w:hint="eastAsia"/>
          <w:sz w:val="28"/>
          <w:szCs w:val="28"/>
        </w:rPr>
        <w:t>职责：安排培训场所、准备实</w:t>
      </w:r>
      <w:proofErr w:type="gramStart"/>
      <w:r>
        <w:rPr>
          <w:rFonts w:ascii="宋体" w:hAnsi="宋体" w:hint="eastAsia"/>
          <w:sz w:val="28"/>
          <w:szCs w:val="28"/>
        </w:rPr>
        <w:t>训设备</w:t>
      </w:r>
      <w:proofErr w:type="gramEnd"/>
      <w:r>
        <w:rPr>
          <w:rFonts w:ascii="宋体" w:hAnsi="宋体" w:hint="eastAsia"/>
          <w:sz w:val="28"/>
          <w:szCs w:val="28"/>
        </w:rPr>
        <w:t>和实训工具；安排学员住宿、餐饮、乘车等；学员信息统计、结业证书发放。</w:t>
      </w:r>
    </w:p>
    <w:p w:rsidR="008B661E" w:rsidRPr="007A735B" w:rsidRDefault="008B661E">
      <w:pPr>
        <w:rPr>
          <w:rFonts w:ascii="宋体"/>
          <w:sz w:val="28"/>
          <w:szCs w:val="28"/>
        </w:rPr>
      </w:pPr>
      <w:r>
        <w:rPr>
          <w:rFonts w:ascii="宋体" w:hAnsi="宋体"/>
          <w:sz w:val="28"/>
          <w:szCs w:val="28"/>
        </w:rPr>
        <w:t xml:space="preserve">    2</w:t>
      </w:r>
      <w:r>
        <w:rPr>
          <w:rFonts w:ascii="宋体" w:hAnsi="宋体" w:hint="eastAsia"/>
          <w:sz w:val="28"/>
          <w:szCs w:val="28"/>
        </w:rPr>
        <w:t>、培训内容</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2579"/>
        <w:gridCol w:w="1741"/>
        <w:gridCol w:w="3240"/>
      </w:tblGrid>
      <w:tr w:rsidR="008B661E" w:rsidRPr="008945F4" w:rsidTr="0077726C">
        <w:tc>
          <w:tcPr>
            <w:tcW w:w="648" w:type="dxa"/>
          </w:tcPr>
          <w:p w:rsidR="008B661E" w:rsidRPr="008945F4" w:rsidRDefault="008B661E">
            <w:pPr>
              <w:rPr>
                <w:rFonts w:ascii="宋体"/>
              </w:rPr>
            </w:pPr>
            <w:r w:rsidRPr="008945F4">
              <w:rPr>
                <w:rFonts w:ascii="宋体" w:hAnsi="宋体" w:hint="eastAsia"/>
              </w:rPr>
              <w:t>模块</w:t>
            </w:r>
          </w:p>
        </w:tc>
        <w:tc>
          <w:tcPr>
            <w:tcW w:w="2579" w:type="dxa"/>
          </w:tcPr>
          <w:p w:rsidR="008B661E" w:rsidRPr="008945F4" w:rsidRDefault="008B661E">
            <w:pPr>
              <w:rPr>
                <w:rFonts w:ascii="宋体"/>
              </w:rPr>
            </w:pPr>
            <w:r w:rsidRPr="008945F4">
              <w:rPr>
                <w:rFonts w:ascii="宋体" w:hAnsi="宋体" w:hint="eastAsia"/>
              </w:rPr>
              <w:t>内容</w:t>
            </w:r>
          </w:p>
        </w:tc>
        <w:tc>
          <w:tcPr>
            <w:tcW w:w="1741" w:type="dxa"/>
          </w:tcPr>
          <w:p w:rsidR="008B661E" w:rsidRPr="008945F4" w:rsidRDefault="008B661E">
            <w:pPr>
              <w:rPr>
                <w:rFonts w:ascii="宋体"/>
              </w:rPr>
            </w:pPr>
            <w:r w:rsidRPr="008945F4">
              <w:rPr>
                <w:rFonts w:ascii="宋体" w:hAnsi="宋体" w:hint="eastAsia"/>
              </w:rPr>
              <w:t>授课教师</w:t>
            </w:r>
          </w:p>
        </w:tc>
        <w:tc>
          <w:tcPr>
            <w:tcW w:w="3240" w:type="dxa"/>
          </w:tcPr>
          <w:p w:rsidR="008B661E" w:rsidRPr="008945F4" w:rsidRDefault="008B661E">
            <w:pPr>
              <w:rPr>
                <w:rFonts w:ascii="宋体"/>
              </w:rPr>
            </w:pPr>
            <w:r w:rsidRPr="008945F4">
              <w:rPr>
                <w:rFonts w:ascii="宋体" w:hAnsi="宋体" w:hint="eastAsia"/>
              </w:rPr>
              <w:t>备注</w:t>
            </w:r>
          </w:p>
        </w:tc>
      </w:tr>
      <w:tr w:rsidR="008B661E" w:rsidRPr="008945F4" w:rsidTr="0077726C">
        <w:tc>
          <w:tcPr>
            <w:tcW w:w="648" w:type="dxa"/>
          </w:tcPr>
          <w:p w:rsidR="008B661E" w:rsidRPr="008945F4" w:rsidRDefault="008B661E">
            <w:pPr>
              <w:rPr>
                <w:rFonts w:ascii="宋体" w:hAnsi="宋体"/>
              </w:rPr>
            </w:pPr>
            <w:r w:rsidRPr="008945F4">
              <w:rPr>
                <w:rFonts w:ascii="宋体" w:hAnsi="宋体"/>
              </w:rPr>
              <w:t>1</w:t>
            </w:r>
          </w:p>
        </w:tc>
        <w:tc>
          <w:tcPr>
            <w:tcW w:w="2579" w:type="dxa"/>
          </w:tcPr>
          <w:p w:rsidR="008B661E" w:rsidRPr="008945F4" w:rsidRDefault="008B661E">
            <w:pPr>
              <w:rPr>
                <w:rFonts w:ascii="宋体"/>
              </w:rPr>
            </w:pPr>
            <w:r w:rsidRPr="0077726C">
              <w:rPr>
                <w:rFonts w:ascii="宋体" w:hAnsi="宋体" w:hint="eastAsia"/>
              </w:rPr>
              <w:t>发动机管理系统</w:t>
            </w:r>
          </w:p>
        </w:tc>
        <w:tc>
          <w:tcPr>
            <w:tcW w:w="1741" w:type="dxa"/>
          </w:tcPr>
          <w:p w:rsidR="008B661E" w:rsidRPr="008945F4" w:rsidRDefault="008B661E">
            <w:pPr>
              <w:rPr>
                <w:rFonts w:ascii="宋体"/>
              </w:rPr>
            </w:pPr>
            <w:r w:rsidRPr="008945F4">
              <w:rPr>
                <w:rFonts w:ascii="宋体" w:hAnsi="宋体" w:hint="eastAsia"/>
              </w:rPr>
              <w:t>殷水建</w:t>
            </w:r>
          </w:p>
        </w:tc>
        <w:tc>
          <w:tcPr>
            <w:tcW w:w="3240" w:type="dxa"/>
          </w:tcPr>
          <w:p w:rsidR="008B661E" w:rsidRPr="008945F4" w:rsidRDefault="008B661E">
            <w:pPr>
              <w:rPr>
                <w:rFonts w:ascii="宋体"/>
              </w:rPr>
            </w:pPr>
            <w:r w:rsidRPr="008945F4">
              <w:rPr>
                <w:rFonts w:ascii="宋体" w:hAnsi="宋体" w:hint="eastAsia"/>
              </w:rPr>
              <w:t>理论讲解</w:t>
            </w:r>
            <w:r w:rsidRPr="008945F4">
              <w:rPr>
                <w:rFonts w:ascii="宋体" w:hAnsi="宋体"/>
              </w:rPr>
              <w:t>+</w:t>
            </w:r>
            <w:r w:rsidRPr="008945F4">
              <w:rPr>
                <w:rFonts w:ascii="宋体" w:hAnsi="宋体" w:hint="eastAsia"/>
              </w:rPr>
              <w:t>故障检测实操</w:t>
            </w:r>
          </w:p>
        </w:tc>
      </w:tr>
      <w:tr w:rsidR="008B661E" w:rsidRPr="008945F4" w:rsidTr="0077726C">
        <w:tc>
          <w:tcPr>
            <w:tcW w:w="648" w:type="dxa"/>
          </w:tcPr>
          <w:p w:rsidR="008B661E" w:rsidRPr="008945F4" w:rsidRDefault="008B661E">
            <w:pPr>
              <w:rPr>
                <w:rFonts w:ascii="宋体" w:hAnsi="宋体"/>
              </w:rPr>
            </w:pPr>
            <w:r w:rsidRPr="008945F4">
              <w:rPr>
                <w:rFonts w:ascii="宋体" w:hAnsi="宋体"/>
              </w:rPr>
              <w:t>2</w:t>
            </w:r>
          </w:p>
        </w:tc>
        <w:tc>
          <w:tcPr>
            <w:tcW w:w="2579" w:type="dxa"/>
          </w:tcPr>
          <w:p w:rsidR="008B661E" w:rsidRPr="008945F4" w:rsidRDefault="008B661E">
            <w:pPr>
              <w:rPr>
                <w:rFonts w:ascii="宋体"/>
              </w:rPr>
            </w:pPr>
            <w:r w:rsidRPr="0077726C">
              <w:rPr>
                <w:rFonts w:ascii="宋体" w:hAnsi="宋体" w:hint="eastAsia"/>
              </w:rPr>
              <w:t>汽车动态稳定系统</w:t>
            </w:r>
          </w:p>
        </w:tc>
        <w:tc>
          <w:tcPr>
            <w:tcW w:w="1741" w:type="dxa"/>
          </w:tcPr>
          <w:p w:rsidR="008B661E" w:rsidRPr="008945F4" w:rsidRDefault="008B661E">
            <w:pPr>
              <w:rPr>
                <w:rFonts w:ascii="宋体"/>
              </w:rPr>
            </w:pPr>
            <w:r w:rsidRPr="008945F4">
              <w:rPr>
                <w:rFonts w:ascii="宋体" w:hAnsi="宋体" w:hint="eastAsia"/>
              </w:rPr>
              <w:t>张新锋</w:t>
            </w:r>
          </w:p>
        </w:tc>
        <w:tc>
          <w:tcPr>
            <w:tcW w:w="3240" w:type="dxa"/>
          </w:tcPr>
          <w:p w:rsidR="008B661E" w:rsidRPr="008945F4" w:rsidRDefault="008B661E">
            <w:pPr>
              <w:rPr>
                <w:rFonts w:ascii="宋体"/>
              </w:rPr>
            </w:pPr>
            <w:r w:rsidRPr="008945F4">
              <w:rPr>
                <w:rFonts w:ascii="宋体" w:hAnsi="宋体" w:hint="eastAsia"/>
              </w:rPr>
              <w:t>理论讲解</w:t>
            </w:r>
            <w:r w:rsidRPr="008945F4">
              <w:rPr>
                <w:rFonts w:ascii="宋体" w:hAnsi="宋体"/>
              </w:rPr>
              <w:t>+</w:t>
            </w:r>
            <w:r w:rsidRPr="008945F4">
              <w:rPr>
                <w:rFonts w:ascii="宋体" w:hAnsi="宋体" w:hint="eastAsia"/>
              </w:rPr>
              <w:t>故障检测实操</w:t>
            </w:r>
          </w:p>
        </w:tc>
      </w:tr>
      <w:tr w:rsidR="008B661E" w:rsidRPr="008945F4" w:rsidTr="0077726C">
        <w:tc>
          <w:tcPr>
            <w:tcW w:w="648" w:type="dxa"/>
          </w:tcPr>
          <w:p w:rsidR="008B661E" w:rsidRPr="008945F4" w:rsidRDefault="008B661E">
            <w:pPr>
              <w:rPr>
                <w:rFonts w:ascii="宋体" w:hAnsi="宋体"/>
              </w:rPr>
            </w:pPr>
            <w:r w:rsidRPr="008945F4">
              <w:rPr>
                <w:rFonts w:ascii="宋体" w:hAnsi="宋体"/>
              </w:rPr>
              <w:t>3</w:t>
            </w:r>
          </w:p>
        </w:tc>
        <w:tc>
          <w:tcPr>
            <w:tcW w:w="2579" w:type="dxa"/>
          </w:tcPr>
          <w:p w:rsidR="008B661E" w:rsidRPr="008945F4" w:rsidRDefault="008B661E" w:rsidP="005741D3">
            <w:pPr>
              <w:rPr>
                <w:rFonts w:ascii="宋体"/>
              </w:rPr>
            </w:pPr>
            <w:r w:rsidRPr="0077726C">
              <w:rPr>
                <w:rFonts w:ascii="宋体" w:hAnsi="宋体" w:hint="eastAsia"/>
              </w:rPr>
              <w:t>汽车电气</w:t>
            </w:r>
          </w:p>
        </w:tc>
        <w:tc>
          <w:tcPr>
            <w:tcW w:w="1741" w:type="dxa"/>
          </w:tcPr>
          <w:p w:rsidR="008B661E" w:rsidRPr="008945F4" w:rsidRDefault="008B661E">
            <w:pPr>
              <w:rPr>
                <w:rFonts w:ascii="宋体"/>
              </w:rPr>
            </w:pPr>
            <w:r w:rsidRPr="008945F4">
              <w:rPr>
                <w:rFonts w:ascii="宋体" w:hAnsi="宋体" w:hint="eastAsia"/>
              </w:rPr>
              <w:t>吴贵锋</w:t>
            </w:r>
          </w:p>
        </w:tc>
        <w:tc>
          <w:tcPr>
            <w:tcW w:w="3240" w:type="dxa"/>
          </w:tcPr>
          <w:p w:rsidR="008B661E" w:rsidRPr="008945F4" w:rsidRDefault="008B661E" w:rsidP="00DC437B">
            <w:pPr>
              <w:rPr>
                <w:rFonts w:ascii="宋体"/>
              </w:rPr>
            </w:pPr>
            <w:r w:rsidRPr="008945F4">
              <w:rPr>
                <w:rFonts w:ascii="宋体" w:hAnsi="宋体" w:hint="eastAsia"/>
              </w:rPr>
              <w:t>理论讲解</w:t>
            </w:r>
            <w:r w:rsidRPr="008945F4">
              <w:rPr>
                <w:rFonts w:ascii="宋体" w:hAnsi="宋体"/>
              </w:rPr>
              <w:t>+</w:t>
            </w:r>
            <w:r w:rsidRPr="008945F4">
              <w:rPr>
                <w:rFonts w:ascii="宋体" w:hAnsi="宋体" w:hint="eastAsia"/>
              </w:rPr>
              <w:t>故障检测实操</w:t>
            </w:r>
          </w:p>
        </w:tc>
      </w:tr>
      <w:tr w:rsidR="008B661E" w:rsidRPr="008945F4" w:rsidTr="0077726C">
        <w:tc>
          <w:tcPr>
            <w:tcW w:w="648" w:type="dxa"/>
          </w:tcPr>
          <w:p w:rsidR="008B661E" w:rsidRPr="008945F4" w:rsidRDefault="008B661E">
            <w:pPr>
              <w:rPr>
                <w:rFonts w:ascii="宋体" w:hAnsi="宋体"/>
              </w:rPr>
            </w:pPr>
            <w:r w:rsidRPr="008945F4">
              <w:rPr>
                <w:rFonts w:ascii="宋体" w:hAnsi="宋体"/>
              </w:rPr>
              <w:t>4</w:t>
            </w:r>
          </w:p>
        </w:tc>
        <w:tc>
          <w:tcPr>
            <w:tcW w:w="2579" w:type="dxa"/>
          </w:tcPr>
          <w:p w:rsidR="008B661E" w:rsidRPr="008945F4" w:rsidRDefault="008B661E" w:rsidP="005741D3">
            <w:pPr>
              <w:rPr>
                <w:rFonts w:ascii="宋体"/>
              </w:rPr>
            </w:pPr>
            <w:r w:rsidRPr="0077726C">
              <w:rPr>
                <w:rFonts w:ascii="宋体" w:hAnsi="宋体" w:hint="eastAsia"/>
              </w:rPr>
              <w:t>新型舒适系统</w:t>
            </w:r>
          </w:p>
        </w:tc>
        <w:tc>
          <w:tcPr>
            <w:tcW w:w="1741" w:type="dxa"/>
          </w:tcPr>
          <w:p w:rsidR="008B661E" w:rsidRPr="008945F4" w:rsidRDefault="008B661E">
            <w:pPr>
              <w:rPr>
                <w:rFonts w:ascii="宋体"/>
              </w:rPr>
            </w:pPr>
            <w:proofErr w:type="gramStart"/>
            <w:r w:rsidRPr="008945F4">
              <w:rPr>
                <w:rFonts w:ascii="宋体" w:hAnsi="宋体" w:hint="eastAsia"/>
              </w:rPr>
              <w:t>王守建</w:t>
            </w:r>
            <w:proofErr w:type="gramEnd"/>
          </w:p>
        </w:tc>
        <w:tc>
          <w:tcPr>
            <w:tcW w:w="3240" w:type="dxa"/>
          </w:tcPr>
          <w:p w:rsidR="008B661E" w:rsidRPr="008945F4" w:rsidRDefault="008B661E" w:rsidP="00DC437B">
            <w:pPr>
              <w:rPr>
                <w:rFonts w:ascii="宋体"/>
              </w:rPr>
            </w:pPr>
            <w:r w:rsidRPr="008945F4">
              <w:rPr>
                <w:rFonts w:ascii="宋体" w:hAnsi="宋体" w:hint="eastAsia"/>
              </w:rPr>
              <w:t>理论讲解</w:t>
            </w:r>
            <w:r w:rsidRPr="008945F4">
              <w:rPr>
                <w:rFonts w:ascii="宋体" w:hAnsi="宋体"/>
              </w:rPr>
              <w:t>+</w:t>
            </w:r>
            <w:r w:rsidRPr="008945F4">
              <w:rPr>
                <w:rFonts w:ascii="宋体" w:hAnsi="宋体" w:hint="eastAsia"/>
              </w:rPr>
              <w:t>故障检测实操</w:t>
            </w:r>
          </w:p>
        </w:tc>
      </w:tr>
      <w:tr w:rsidR="008B661E" w:rsidRPr="008945F4" w:rsidTr="0077726C">
        <w:tc>
          <w:tcPr>
            <w:tcW w:w="648" w:type="dxa"/>
          </w:tcPr>
          <w:p w:rsidR="008B661E" w:rsidRPr="008945F4" w:rsidRDefault="008B661E">
            <w:pPr>
              <w:rPr>
                <w:rFonts w:ascii="宋体"/>
              </w:rPr>
            </w:pPr>
            <w:r>
              <w:rPr>
                <w:rFonts w:ascii="宋体" w:hAnsi="宋体"/>
              </w:rPr>
              <w:t>5</w:t>
            </w:r>
          </w:p>
        </w:tc>
        <w:tc>
          <w:tcPr>
            <w:tcW w:w="2579" w:type="dxa"/>
          </w:tcPr>
          <w:p w:rsidR="008B661E" w:rsidRPr="008945F4" w:rsidRDefault="008B661E" w:rsidP="00DC437B">
            <w:pPr>
              <w:rPr>
                <w:rFonts w:ascii="宋体"/>
              </w:rPr>
            </w:pPr>
            <w:r w:rsidRPr="0077726C">
              <w:rPr>
                <w:rFonts w:ascii="宋体" w:hAnsi="宋体" w:hint="eastAsia"/>
              </w:rPr>
              <w:t>汽车空调</w:t>
            </w:r>
          </w:p>
        </w:tc>
        <w:tc>
          <w:tcPr>
            <w:tcW w:w="1741" w:type="dxa"/>
          </w:tcPr>
          <w:p w:rsidR="008B661E" w:rsidRPr="008945F4" w:rsidRDefault="008B661E" w:rsidP="00DC437B">
            <w:pPr>
              <w:rPr>
                <w:rFonts w:ascii="宋体"/>
              </w:rPr>
            </w:pPr>
            <w:r w:rsidRPr="008945F4">
              <w:rPr>
                <w:rFonts w:ascii="宋体" w:hAnsi="宋体" w:hint="eastAsia"/>
              </w:rPr>
              <w:t>雷保顺</w:t>
            </w:r>
          </w:p>
        </w:tc>
        <w:tc>
          <w:tcPr>
            <w:tcW w:w="3240" w:type="dxa"/>
          </w:tcPr>
          <w:p w:rsidR="008B661E" w:rsidRPr="008945F4" w:rsidRDefault="008B661E" w:rsidP="00DC437B">
            <w:pPr>
              <w:rPr>
                <w:rFonts w:ascii="宋体"/>
              </w:rPr>
            </w:pPr>
            <w:r w:rsidRPr="008945F4">
              <w:rPr>
                <w:rFonts w:ascii="宋体" w:hAnsi="宋体" w:hint="eastAsia"/>
              </w:rPr>
              <w:t>理论讲解</w:t>
            </w:r>
            <w:r w:rsidRPr="008945F4">
              <w:rPr>
                <w:rFonts w:ascii="宋体" w:hAnsi="宋体"/>
              </w:rPr>
              <w:t>+</w:t>
            </w:r>
            <w:r w:rsidRPr="008945F4">
              <w:rPr>
                <w:rFonts w:ascii="宋体" w:hAnsi="宋体" w:hint="eastAsia"/>
              </w:rPr>
              <w:t>故障检测实操</w:t>
            </w:r>
          </w:p>
        </w:tc>
      </w:tr>
      <w:tr w:rsidR="008B661E" w:rsidRPr="008945F4" w:rsidTr="0077726C">
        <w:tc>
          <w:tcPr>
            <w:tcW w:w="648" w:type="dxa"/>
          </w:tcPr>
          <w:p w:rsidR="008B661E" w:rsidRPr="008945F4" w:rsidRDefault="008B661E" w:rsidP="00DC437B">
            <w:pPr>
              <w:rPr>
                <w:rFonts w:ascii="宋体"/>
              </w:rPr>
            </w:pPr>
            <w:r>
              <w:rPr>
                <w:rFonts w:ascii="宋体" w:hAnsi="宋体"/>
              </w:rPr>
              <w:t>6</w:t>
            </w:r>
          </w:p>
        </w:tc>
        <w:tc>
          <w:tcPr>
            <w:tcW w:w="2579" w:type="dxa"/>
          </w:tcPr>
          <w:p w:rsidR="008B661E" w:rsidRPr="008945F4" w:rsidRDefault="008B661E" w:rsidP="00DC437B">
            <w:pPr>
              <w:rPr>
                <w:rFonts w:ascii="宋体"/>
              </w:rPr>
            </w:pPr>
            <w:r w:rsidRPr="0077726C">
              <w:rPr>
                <w:rFonts w:ascii="宋体" w:hAnsi="宋体" w:hint="eastAsia"/>
              </w:rPr>
              <w:t>车载网络</w:t>
            </w:r>
          </w:p>
        </w:tc>
        <w:tc>
          <w:tcPr>
            <w:tcW w:w="1741" w:type="dxa"/>
          </w:tcPr>
          <w:p w:rsidR="008B661E" w:rsidRPr="008945F4" w:rsidRDefault="008B661E" w:rsidP="00DC437B">
            <w:pPr>
              <w:rPr>
                <w:rFonts w:ascii="宋体"/>
              </w:rPr>
            </w:pPr>
            <w:r w:rsidRPr="008945F4">
              <w:rPr>
                <w:rFonts w:ascii="宋体" w:hAnsi="宋体" w:hint="eastAsia"/>
              </w:rPr>
              <w:t>于红星</w:t>
            </w:r>
          </w:p>
        </w:tc>
        <w:tc>
          <w:tcPr>
            <w:tcW w:w="3240" w:type="dxa"/>
          </w:tcPr>
          <w:p w:rsidR="008B661E" w:rsidRPr="008945F4" w:rsidRDefault="008B661E" w:rsidP="00DC437B">
            <w:pPr>
              <w:rPr>
                <w:rFonts w:ascii="宋体"/>
              </w:rPr>
            </w:pPr>
            <w:r w:rsidRPr="008945F4">
              <w:rPr>
                <w:rFonts w:ascii="宋体" w:hAnsi="宋体" w:hint="eastAsia"/>
              </w:rPr>
              <w:t>理论讲解</w:t>
            </w:r>
            <w:r w:rsidRPr="008945F4">
              <w:rPr>
                <w:rFonts w:ascii="宋体" w:hAnsi="宋体"/>
              </w:rPr>
              <w:t>+</w:t>
            </w:r>
            <w:r w:rsidRPr="008945F4">
              <w:rPr>
                <w:rFonts w:ascii="宋体" w:hAnsi="宋体" w:hint="eastAsia"/>
              </w:rPr>
              <w:t>故障检测实操</w:t>
            </w:r>
          </w:p>
        </w:tc>
      </w:tr>
      <w:tr w:rsidR="008B661E" w:rsidRPr="008945F4" w:rsidTr="0077726C">
        <w:tc>
          <w:tcPr>
            <w:tcW w:w="648" w:type="dxa"/>
          </w:tcPr>
          <w:p w:rsidR="008B661E" w:rsidRPr="008945F4" w:rsidRDefault="008B661E" w:rsidP="00DC437B">
            <w:pPr>
              <w:rPr>
                <w:rFonts w:ascii="宋体"/>
              </w:rPr>
            </w:pPr>
            <w:r>
              <w:rPr>
                <w:rFonts w:ascii="宋体" w:hAnsi="宋体"/>
              </w:rPr>
              <w:t>7</w:t>
            </w:r>
          </w:p>
        </w:tc>
        <w:tc>
          <w:tcPr>
            <w:tcW w:w="2579" w:type="dxa"/>
          </w:tcPr>
          <w:p w:rsidR="008B661E" w:rsidRPr="008945F4" w:rsidRDefault="008B661E" w:rsidP="00DC437B">
            <w:pPr>
              <w:rPr>
                <w:rFonts w:ascii="宋体"/>
              </w:rPr>
            </w:pPr>
            <w:r w:rsidRPr="008945F4">
              <w:rPr>
                <w:rFonts w:ascii="宋体" w:hAnsi="宋体" w:hint="eastAsia"/>
              </w:rPr>
              <w:t>奔驰故障诊断</w:t>
            </w:r>
          </w:p>
        </w:tc>
        <w:tc>
          <w:tcPr>
            <w:tcW w:w="1741" w:type="dxa"/>
          </w:tcPr>
          <w:p w:rsidR="008B661E" w:rsidRPr="008945F4" w:rsidRDefault="008B661E" w:rsidP="00DC437B">
            <w:pPr>
              <w:rPr>
                <w:rFonts w:ascii="宋体"/>
              </w:rPr>
            </w:pPr>
            <w:r w:rsidRPr="008945F4">
              <w:rPr>
                <w:rFonts w:ascii="宋体" w:hAnsi="宋体" w:hint="eastAsia"/>
              </w:rPr>
              <w:t>李成华</w:t>
            </w:r>
          </w:p>
        </w:tc>
        <w:tc>
          <w:tcPr>
            <w:tcW w:w="3240" w:type="dxa"/>
          </w:tcPr>
          <w:p w:rsidR="008B661E" w:rsidRPr="008945F4" w:rsidRDefault="008B661E" w:rsidP="00DC437B">
            <w:pPr>
              <w:rPr>
                <w:rFonts w:ascii="宋体"/>
              </w:rPr>
            </w:pPr>
            <w:r w:rsidRPr="008945F4">
              <w:rPr>
                <w:rFonts w:ascii="宋体" w:hAnsi="宋体" w:hint="eastAsia"/>
              </w:rPr>
              <w:t>理论讲解</w:t>
            </w:r>
            <w:r w:rsidRPr="008945F4">
              <w:rPr>
                <w:rFonts w:ascii="宋体" w:hAnsi="宋体"/>
              </w:rPr>
              <w:t>+</w:t>
            </w:r>
            <w:r w:rsidRPr="008945F4">
              <w:rPr>
                <w:rFonts w:ascii="宋体" w:hAnsi="宋体" w:hint="eastAsia"/>
              </w:rPr>
              <w:t>故障检测实操</w:t>
            </w:r>
          </w:p>
        </w:tc>
      </w:tr>
      <w:tr w:rsidR="008B661E" w:rsidRPr="008945F4" w:rsidTr="0077726C">
        <w:tc>
          <w:tcPr>
            <w:tcW w:w="648" w:type="dxa"/>
          </w:tcPr>
          <w:p w:rsidR="008B661E" w:rsidRPr="008945F4" w:rsidRDefault="008B661E" w:rsidP="00DC437B">
            <w:pPr>
              <w:rPr>
                <w:rFonts w:ascii="宋体"/>
              </w:rPr>
            </w:pPr>
            <w:r>
              <w:rPr>
                <w:rFonts w:ascii="宋体" w:hAnsi="宋体"/>
              </w:rPr>
              <w:t>8</w:t>
            </w:r>
          </w:p>
        </w:tc>
        <w:tc>
          <w:tcPr>
            <w:tcW w:w="2579" w:type="dxa"/>
          </w:tcPr>
          <w:p w:rsidR="008B661E" w:rsidRPr="008945F4" w:rsidRDefault="008B661E" w:rsidP="00DC437B">
            <w:pPr>
              <w:rPr>
                <w:rFonts w:ascii="宋体"/>
              </w:rPr>
            </w:pPr>
            <w:r w:rsidRPr="008945F4">
              <w:rPr>
                <w:rFonts w:ascii="宋体" w:hAnsi="宋体" w:hint="eastAsia"/>
              </w:rPr>
              <w:t>宝马故障诊断</w:t>
            </w:r>
          </w:p>
        </w:tc>
        <w:tc>
          <w:tcPr>
            <w:tcW w:w="1741" w:type="dxa"/>
          </w:tcPr>
          <w:p w:rsidR="008B661E" w:rsidRPr="008945F4" w:rsidRDefault="008B661E" w:rsidP="00DC437B">
            <w:pPr>
              <w:rPr>
                <w:rFonts w:ascii="宋体"/>
              </w:rPr>
            </w:pPr>
            <w:r w:rsidRPr="008945F4">
              <w:rPr>
                <w:rFonts w:ascii="宋体" w:hAnsi="宋体" w:hint="eastAsia"/>
              </w:rPr>
              <w:t>李成华</w:t>
            </w:r>
          </w:p>
        </w:tc>
        <w:tc>
          <w:tcPr>
            <w:tcW w:w="3240" w:type="dxa"/>
          </w:tcPr>
          <w:p w:rsidR="008B661E" w:rsidRPr="008945F4" w:rsidRDefault="008B661E" w:rsidP="00DC437B">
            <w:pPr>
              <w:rPr>
                <w:rFonts w:ascii="宋体"/>
              </w:rPr>
            </w:pPr>
            <w:r w:rsidRPr="008945F4">
              <w:rPr>
                <w:rFonts w:ascii="宋体" w:hAnsi="宋体" w:hint="eastAsia"/>
              </w:rPr>
              <w:t>理论讲解</w:t>
            </w:r>
            <w:r w:rsidRPr="008945F4">
              <w:rPr>
                <w:rFonts w:ascii="宋体" w:hAnsi="宋体"/>
              </w:rPr>
              <w:t>+</w:t>
            </w:r>
            <w:r w:rsidRPr="008945F4">
              <w:rPr>
                <w:rFonts w:ascii="宋体" w:hAnsi="宋体" w:hint="eastAsia"/>
              </w:rPr>
              <w:t>故障检测实操</w:t>
            </w:r>
          </w:p>
        </w:tc>
      </w:tr>
      <w:tr w:rsidR="008B661E" w:rsidRPr="008945F4" w:rsidTr="0077726C">
        <w:tc>
          <w:tcPr>
            <w:tcW w:w="648" w:type="dxa"/>
          </w:tcPr>
          <w:p w:rsidR="008B661E" w:rsidRPr="008945F4" w:rsidRDefault="008B661E" w:rsidP="00DC437B">
            <w:pPr>
              <w:rPr>
                <w:rFonts w:ascii="宋体"/>
              </w:rPr>
            </w:pPr>
            <w:r>
              <w:rPr>
                <w:rFonts w:ascii="宋体" w:hAnsi="宋体"/>
              </w:rPr>
              <w:t>9</w:t>
            </w:r>
          </w:p>
        </w:tc>
        <w:tc>
          <w:tcPr>
            <w:tcW w:w="2579" w:type="dxa"/>
          </w:tcPr>
          <w:p w:rsidR="008B661E" w:rsidRPr="008945F4" w:rsidRDefault="008B661E" w:rsidP="00DC437B">
            <w:pPr>
              <w:rPr>
                <w:rFonts w:ascii="宋体"/>
              </w:rPr>
            </w:pPr>
            <w:r w:rsidRPr="008945F4">
              <w:rPr>
                <w:rFonts w:ascii="宋体" w:hAnsi="宋体" w:hint="eastAsia"/>
              </w:rPr>
              <w:t>新能源汽车技术</w:t>
            </w:r>
          </w:p>
        </w:tc>
        <w:tc>
          <w:tcPr>
            <w:tcW w:w="1741" w:type="dxa"/>
          </w:tcPr>
          <w:p w:rsidR="008B661E" w:rsidRPr="008945F4" w:rsidRDefault="008B661E" w:rsidP="00DC437B">
            <w:pPr>
              <w:rPr>
                <w:rFonts w:ascii="宋体"/>
              </w:rPr>
            </w:pPr>
            <w:r w:rsidRPr="008945F4">
              <w:rPr>
                <w:rFonts w:ascii="宋体" w:hAnsi="宋体" w:hint="eastAsia"/>
              </w:rPr>
              <w:t>殷水建</w:t>
            </w:r>
          </w:p>
        </w:tc>
        <w:tc>
          <w:tcPr>
            <w:tcW w:w="3240" w:type="dxa"/>
          </w:tcPr>
          <w:p w:rsidR="008B661E" w:rsidRPr="008945F4" w:rsidRDefault="008B661E" w:rsidP="00DC437B">
            <w:pPr>
              <w:rPr>
                <w:rFonts w:ascii="宋体"/>
              </w:rPr>
            </w:pPr>
            <w:r w:rsidRPr="008945F4">
              <w:rPr>
                <w:rFonts w:ascii="宋体" w:hAnsi="宋体" w:hint="eastAsia"/>
              </w:rPr>
              <w:t>理论讲解</w:t>
            </w:r>
            <w:r w:rsidRPr="008945F4">
              <w:rPr>
                <w:rFonts w:ascii="宋体" w:hAnsi="宋体"/>
              </w:rPr>
              <w:t>+</w:t>
            </w:r>
            <w:r w:rsidRPr="008945F4">
              <w:rPr>
                <w:rFonts w:ascii="宋体" w:hAnsi="宋体" w:hint="eastAsia"/>
              </w:rPr>
              <w:t>故障检测实操</w:t>
            </w:r>
          </w:p>
        </w:tc>
      </w:tr>
      <w:tr w:rsidR="008B661E" w:rsidRPr="008945F4" w:rsidTr="0077726C">
        <w:tc>
          <w:tcPr>
            <w:tcW w:w="648" w:type="dxa"/>
          </w:tcPr>
          <w:p w:rsidR="008B661E" w:rsidRPr="008945F4" w:rsidRDefault="008B661E" w:rsidP="00DC437B">
            <w:pPr>
              <w:rPr>
                <w:rFonts w:ascii="宋体"/>
              </w:rPr>
            </w:pPr>
            <w:r>
              <w:rPr>
                <w:rFonts w:ascii="宋体" w:hAnsi="宋体"/>
              </w:rPr>
              <w:t>10</w:t>
            </w:r>
          </w:p>
        </w:tc>
        <w:tc>
          <w:tcPr>
            <w:tcW w:w="2579" w:type="dxa"/>
          </w:tcPr>
          <w:p w:rsidR="008B661E" w:rsidRPr="008945F4" w:rsidRDefault="008B661E" w:rsidP="00F25869">
            <w:pPr>
              <w:rPr>
                <w:rFonts w:ascii="宋体" w:hAnsi="宋体"/>
              </w:rPr>
            </w:pPr>
            <w:r w:rsidRPr="008945F4">
              <w:rPr>
                <w:rFonts w:ascii="宋体" w:hAnsi="宋体"/>
              </w:rPr>
              <w:t>4S</w:t>
            </w:r>
            <w:proofErr w:type="gramStart"/>
            <w:r w:rsidRPr="008945F4">
              <w:rPr>
                <w:rFonts w:ascii="宋体" w:hAnsi="宋体" w:hint="eastAsia"/>
              </w:rPr>
              <w:t>店参观</w:t>
            </w:r>
            <w:proofErr w:type="gramEnd"/>
            <w:r w:rsidRPr="008945F4">
              <w:rPr>
                <w:rFonts w:ascii="宋体" w:hAnsi="宋体" w:hint="eastAsia"/>
              </w:rPr>
              <w:t>学习</w:t>
            </w:r>
            <w:r w:rsidRPr="008945F4">
              <w:rPr>
                <w:rFonts w:ascii="宋体" w:hAnsi="宋体"/>
              </w:rPr>
              <w:t xml:space="preserve"> </w:t>
            </w:r>
          </w:p>
        </w:tc>
        <w:tc>
          <w:tcPr>
            <w:tcW w:w="1741" w:type="dxa"/>
          </w:tcPr>
          <w:p w:rsidR="008B661E" w:rsidRPr="008945F4" w:rsidRDefault="008B661E" w:rsidP="00F25869">
            <w:pPr>
              <w:rPr>
                <w:rFonts w:ascii="宋体"/>
              </w:rPr>
            </w:pPr>
            <w:r w:rsidRPr="008945F4">
              <w:rPr>
                <w:rFonts w:ascii="宋体" w:hAnsi="宋体" w:hint="eastAsia"/>
              </w:rPr>
              <w:t>李成华</w:t>
            </w:r>
          </w:p>
        </w:tc>
        <w:tc>
          <w:tcPr>
            <w:tcW w:w="3240" w:type="dxa"/>
          </w:tcPr>
          <w:p w:rsidR="008B661E" w:rsidRPr="008945F4" w:rsidRDefault="008B661E" w:rsidP="00F25869">
            <w:pPr>
              <w:rPr>
                <w:rFonts w:ascii="宋体"/>
              </w:rPr>
            </w:pPr>
            <w:r w:rsidRPr="008945F4">
              <w:rPr>
                <w:rFonts w:ascii="宋体" w:hAnsi="宋体" w:hint="eastAsia"/>
              </w:rPr>
              <w:t>上海大众、</w:t>
            </w:r>
            <w:proofErr w:type="gramStart"/>
            <w:r w:rsidRPr="008945F4">
              <w:rPr>
                <w:rFonts w:ascii="宋体" w:hAnsi="宋体" w:hint="eastAsia"/>
              </w:rPr>
              <w:t>一</w:t>
            </w:r>
            <w:proofErr w:type="gramEnd"/>
            <w:r w:rsidRPr="008945F4">
              <w:rPr>
                <w:rFonts w:ascii="宋体" w:hAnsi="宋体" w:hint="eastAsia"/>
              </w:rPr>
              <w:t>汽大众</w:t>
            </w:r>
            <w:r w:rsidRPr="008945F4">
              <w:rPr>
                <w:rFonts w:ascii="宋体" w:hAnsi="宋体"/>
              </w:rPr>
              <w:t>4S</w:t>
            </w:r>
            <w:r w:rsidRPr="008945F4">
              <w:rPr>
                <w:rFonts w:ascii="宋体" w:hAnsi="宋体" w:hint="eastAsia"/>
              </w:rPr>
              <w:t>店</w:t>
            </w:r>
          </w:p>
        </w:tc>
      </w:tr>
      <w:tr w:rsidR="008B661E" w:rsidRPr="008945F4" w:rsidTr="0077726C">
        <w:tc>
          <w:tcPr>
            <w:tcW w:w="648" w:type="dxa"/>
          </w:tcPr>
          <w:p w:rsidR="008B661E" w:rsidRPr="008945F4" w:rsidRDefault="008B661E" w:rsidP="00B831C4">
            <w:pPr>
              <w:rPr>
                <w:rFonts w:ascii="宋体" w:hAnsi="宋体"/>
              </w:rPr>
            </w:pPr>
            <w:r w:rsidRPr="008945F4">
              <w:rPr>
                <w:rFonts w:ascii="宋体" w:hAnsi="宋体"/>
              </w:rPr>
              <w:t>11</w:t>
            </w:r>
          </w:p>
        </w:tc>
        <w:tc>
          <w:tcPr>
            <w:tcW w:w="2579" w:type="dxa"/>
          </w:tcPr>
          <w:p w:rsidR="008B661E" w:rsidRPr="008945F4" w:rsidRDefault="008B661E" w:rsidP="007076B9">
            <w:pPr>
              <w:rPr>
                <w:rFonts w:ascii="宋体"/>
              </w:rPr>
            </w:pPr>
            <w:r w:rsidRPr="008945F4">
              <w:rPr>
                <w:rFonts w:ascii="宋体" w:hAnsi="宋体" w:hint="eastAsia"/>
              </w:rPr>
              <w:t>网络研修</w:t>
            </w:r>
          </w:p>
        </w:tc>
        <w:tc>
          <w:tcPr>
            <w:tcW w:w="1741" w:type="dxa"/>
          </w:tcPr>
          <w:p w:rsidR="008B661E" w:rsidRPr="008945F4" w:rsidRDefault="008B661E" w:rsidP="00DC437B">
            <w:pPr>
              <w:rPr>
                <w:rFonts w:ascii="宋体"/>
              </w:rPr>
            </w:pPr>
            <w:r w:rsidRPr="008945F4">
              <w:rPr>
                <w:rFonts w:ascii="宋体" w:hAnsi="宋体" w:hint="eastAsia"/>
              </w:rPr>
              <w:t>张新锋</w:t>
            </w:r>
          </w:p>
        </w:tc>
        <w:tc>
          <w:tcPr>
            <w:tcW w:w="3240" w:type="dxa"/>
          </w:tcPr>
          <w:p w:rsidR="008B661E" w:rsidRPr="008945F4" w:rsidRDefault="008B661E" w:rsidP="00C818ED">
            <w:pPr>
              <w:rPr>
                <w:rFonts w:ascii="宋体"/>
              </w:rPr>
            </w:pPr>
            <w:r w:rsidRPr="008945F4">
              <w:rPr>
                <w:rFonts w:ascii="宋体" w:hAnsi="宋体" w:hint="eastAsia"/>
              </w:rPr>
              <w:t>专业教学法、课程开发与应用、查阅相关技术资料等方面</w:t>
            </w:r>
          </w:p>
        </w:tc>
      </w:tr>
    </w:tbl>
    <w:p w:rsidR="008B661E" w:rsidRPr="00D010E8" w:rsidRDefault="008B661E" w:rsidP="00403ACD">
      <w:pPr>
        <w:spacing w:line="480" w:lineRule="exact"/>
        <w:ind w:firstLineChars="200" w:firstLine="560"/>
        <w:rPr>
          <w:b/>
          <w:bCs/>
          <w:iCs/>
        </w:rPr>
      </w:pPr>
      <w:r w:rsidRPr="00D010E8">
        <w:rPr>
          <w:rFonts w:ascii="宋体" w:hAnsi="宋体" w:hint="eastAsia"/>
          <w:sz w:val="28"/>
          <w:szCs w:val="28"/>
        </w:rPr>
        <w:t>（</w:t>
      </w:r>
      <w:r w:rsidRPr="00D010E8">
        <w:rPr>
          <w:rFonts w:ascii="宋体" w:hAnsi="宋体"/>
          <w:sz w:val="28"/>
          <w:szCs w:val="28"/>
        </w:rPr>
        <w:t>1</w:t>
      </w:r>
      <w:r w:rsidRPr="00D010E8">
        <w:rPr>
          <w:rFonts w:ascii="宋体" w:hAnsi="宋体" w:hint="eastAsia"/>
          <w:sz w:val="28"/>
          <w:szCs w:val="28"/>
        </w:rPr>
        <w:t>）发动机</w:t>
      </w:r>
      <w:r>
        <w:rPr>
          <w:rFonts w:ascii="宋体" w:hAnsi="宋体" w:hint="eastAsia"/>
          <w:sz w:val="28"/>
          <w:szCs w:val="28"/>
        </w:rPr>
        <w:t>管理系统</w:t>
      </w:r>
      <w:r w:rsidRPr="00D010E8">
        <w:rPr>
          <w:rFonts w:ascii="宋体" w:hAnsi="宋体" w:hint="eastAsia"/>
          <w:sz w:val="28"/>
          <w:szCs w:val="28"/>
        </w:rPr>
        <w:t>：</w:t>
      </w:r>
      <w:r>
        <w:rPr>
          <w:rFonts w:ascii="宋体" w:hAnsi="宋体" w:hint="eastAsia"/>
          <w:sz w:val="28"/>
          <w:szCs w:val="28"/>
        </w:rPr>
        <w:t>四五代防盗系统故障诊断</w:t>
      </w:r>
      <w:r w:rsidRPr="00D010E8">
        <w:rPr>
          <w:rFonts w:ascii="宋体" w:hAnsi="宋体" w:hint="eastAsia"/>
          <w:sz w:val="28"/>
          <w:szCs w:val="28"/>
        </w:rPr>
        <w:t>、</w:t>
      </w:r>
      <w:r>
        <w:rPr>
          <w:rFonts w:ascii="宋体" w:hAnsi="宋体" w:hint="eastAsia"/>
          <w:sz w:val="28"/>
          <w:szCs w:val="28"/>
        </w:rPr>
        <w:t>直喷</w:t>
      </w:r>
      <w:r w:rsidRPr="00D010E8">
        <w:rPr>
          <w:rFonts w:ascii="宋体" w:hAnsi="宋体" w:hint="eastAsia"/>
          <w:sz w:val="28"/>
          <w:szCs w:val="28"/>
        </w:rPr>
        <w:t>系统故障诊断与维修。</w:t>
      </w:r>
    </w:p>
    <w:p w:rsidR="008B661E" w:rsidRPr="001442CE" w:rsidRDefault="008B661E" w:rsidP="00403ACD">
      <w:pPr>
        <w:spacing w:line="480" w:lineRule="exact"/>
        <w:ind w:firstLineChars="200" w:firstLine="560"/>
        <w:rPr>
          <w:rFonts w:ascii="宋体"/>
          <w:sz w:val="28"/>
          <w:szCs w:val="28"/>
        </w:rPr>
      </w:pPr>
      <w:r w:rsidRPr="00D010E8">
        <w:rPr>
          <w:rFonts w:ascii="宋体" w:hAnsi="宋体" w:hint="eastAsia"/>
          <w:sz w:val="28"/>
          <w:szCs w:val="28"/>
        </w:rPr>
        <w:t>（</w:t>
      </w:r>
      <w:r>
        <w:rPr>
          <w:rFonts w:ascii="宋体" w:hAnsi="宋体"/>
          <w:sz w:val="28"/>
          <w:szCs w:val="28"/>
        </w:rPr>
        <w:t>2</w:t>
      </w:r>
      <w:r w:rsidRPr="00D010E8">
        <w:rPr>
          <w:rFonts w:ascii="宋体" w:hAnsi="宋体" w:hint="eastAsia"/>
          <w:sz w:val="28"/>
          <w:szCs w:val="28"/>
        </w:rPr>
        <w:t>）</w:t>
      </w:r>
      <w:r w:rsidRPr="001442CE">
        <w:rPr>
          <w:rFonts w:ascii="宋体" w:hAnsi="宋体" w:hint="eastAsia"/>
          <w:sz w:val="28"/>
          <w:szCs w:val="28"/>
        </w:rPr>
        <w:t>汽车</w:t>
      </w:r>
      <w:r>
        <w:rPr>
          <w:rFonts w:ascii="宋体" w:hAnsi="宋体" w:hint="eastAsia"/>
          <w:sz w:val="28"/>
          <w:szCs w:val="28"/>
        </w:rPr>
        <w:t>动态稳定系统</w:t>
      </w:r>
      <w:r w:rsidRPr="001442CE">
        <w:rPr>
          <w:rFonts w:ascii="宋体" w:hAnsi="宋体" w:hint="eastAsia"/>
          <w:sz w:val="28"/>
          <w:szCs w:val="28"/>
        </w:rPr>
        <w:t>：</w:t>
      </w:r>
      <w:r w:rsidRPr="001442CE">
        <w:rPr>
          <w:rFonts w:ascii="宋体" w:hAnsi="宋体"/>
          <w:sz w:val="28"/>
          <w:szCs w:val="28"/>
        </w:rPr>
        <w:t>ABS</w:t>
      </w:r>
      <w:r w:rsidRPr="001442CE">
        <w:rPr>
          <w:rFonts w:ascii="宋体" w:hAnsi="宋体" w:hint="eastAsia"/>
          <w:sz w:val="28"/>
          <w:szCs w:val="28"/>
        </w:rPr>
        <w:t>泵更换及控制单元编码、</w:t>
      </w:r>
      <w:r w:rsidRPr="001442CE">
        <w:rPr>
          <w:rFonts w:ascii="宋体" w:hAnsi="宋体"/>
          <w:sz w:val="28"/>
          <w:szCs w:val="28"/>
        </w:rPr>
        <w:t>ESP</w:t>
      </w:r>
      <w:r>
        <w:rPr>
          <w:rFonts w:ascii="宋体" w:hAnsi="宋体" w:hint="eastAsia"/>
          <w:sz w:val="28"/>
          <w:szCs w:val="28"/>
        </w:rPr>
        <w:t>系统</w:t>
      </w:r>
      <w:r w:rsidRPr="001442CE">
        <w:rPr>
          <w:rFonts w:ascii="宋体" w:hAnsi="宋体" w:hint="eastAsia"/>
          <w:sz w:val="28"/>
          <w:szCs w:val="28"/>
        </w:rPr>
        <w:t>的检查及</w:t>
      </w:r>
      <w:r>
        <w:rPr>
          <w:rFonts w:ascii="宋体" w:hAnsi="宋体" w:hint="eastAsia"/>
          <w:sz w:val="28"/>
          <w:szCs w:val="28"/>
        </w:rPr>
        <w:t>拆装、车速与胎压监测</w:t>
      </w:r>
      <w:r w:rsidRPr="001442CE">
        <w:rPr>
          <w:rFonts w:ascii="宋体" w:hAnsi="宋体" w:hint="eastAsia"/>
          <w:sz w:val="28"/>
          <w:szCs w:val="28"/>
        </w:rPr>
        <w:t>。</w:t>
      </w:r>
    </w:p>
    <w:p w:rsidR="008B661E" w:rsidRPr="001442CE" w:rsidRDefault="008B661E" w:rsidP="00403ACD">
      <w:pPr>
        <w:spacing w:line="480" w:lineRule="exact"/>
        <w:ind w:firstLineChars="200" w:firstLine="560"/>
        <w:rPr>
          <w:rFonts w:ascii="宋体"/>
          <w:sz w:val="28"/>
          <w:szCs w:val="28"/>
        </w:rPr>
      </w:pPr>
      <w:r w:rsidRPr="00D010E8">
        <w:rPr>
          <w:rFonts w:ascii="宋体" w:hAnsi="宋体" w:hint="eastAsia"/>
          <w:sz w:val="28"/>
          <w:szCs w:val="28"/>
        </w:rPr>
        <w:t>（</w:t>
      </w:r>
      <w:r>
        <w:rPr>
          <w:rFonts w:ascii="宋体" w:hAnsi="宋体"/>
          <w:sz w:val="28"/>
          <w:szCs w:val="28"/>
        </w:rPr>
        <w:t>3</w:t>
      </w:r>
      <w:r w:rsidRPr="00D010E8">
        <w:rPr>
          <w:rFonts w:ascii="宋体" w:hAnsi="宋体" w:hint="eastAsia"/>
          <w:sz w:val="28"/>
          <w:szCs w:val="28"/>
        </w:rPr>
        <w:t>）</w:t>
      </w:r>
      <w:r w:rsidRPr="001442CE">
        <w:rPr>
          <w:rFonts w:ascii="宋体" w:hAnsi="宋体" w:hint="eastAsia"/>
          <w:sz w:val="28"/>
          <w:szCs w:val="28"/>
        </w:rPr>
        <w:t>汽车电</w:t>
      </w:r>
      <w:r>
        <w:rPr>
          <w:rFonts w:ascii="宋体" w:hAnsi="宋体" w:hint="eastAsia"/>
          <w:sz w:val="28"/>
          <w:szCs w:val="28"/>
        </w:rPr>
        <w:t>气</w:t>
      </w:r>
      <w:r w:rsidRPr="001442CE">
        <w:rPr>
          <w:rFonts w:ascii="宋体" w:hAnsi="宋体" w:hint="eastAsia"/>
          <w:sz w:val="28"/>
          <w:szCs w:val="28"/>
        </w:rPr>
        <w:t>：汽车</w:t>
      </w:r>
      <w:r>
        <w:rPr>
          <w:rFonts w:ascii="宋体" w:hAnsi="宋体" w:hint="eastAsia"/>
          <w:sz w:val="28"/>
          <w:szCs w:val="28"/>
        </w:rPr>
        <w:t>新型</w:t>
      </w:r>
      <w:r w:rsidRPr="001442CE">
        <w:rPr>
          <w:rFonts w:ascii="宋体" w:hAnsi="宋体" w:hint="eastAsia"/>
          <w:sz w:val="28"/>
          <w:szCs w:val="28"/>
        </w:rPr>
        <w:t>电源</w:t>
      </w:r>
      <w:r>
        <w:rPr>
          <w:rFonts w:ascii="宋体" w:hAnsi="宋体" w:hint="eastAsia"/>
          <w:sz w:val="28"/>
          <w:szCs w:val="28"/>
        </w:rPr>
        <w:t>系统</w:t>
      </w:r>
      <w:r w:rsidRPr="001442CE">
        <w:rPr>
          <w:rFonts w:ascii="宋体" w:hAnsi="宋体" w:hint="eastAsia"/>
          <w:sz w:val="28"/>
          <w:szCs w:val="28"/>
        </w:rPr>
        <w:t>、</w:t>
      </w:r>
      <w:r>
        <w:rPr>
          <w:rFonts w:ascii="宋体" w:hAnsi="宋体" w:hint="eastAsia"/>
          <w:sz w:val="28"/>
          <w:szCs w:val="28"/>
        </w:rPr>
        <w:t>车载智能</w:t>
      </w:r>
      <w:r w:rsidRPr="001442CE">
        <w:rPr>
          <w:rFonts w:ascii="宋体" w:hAnsi="宋体" w:hint="eastAsia"/>
          <w:sz w:val="28"/>
          <w:szCs w:val="28"/>
        </w:rPr>
        <w:t>照明与信号系统故障诊断与维修、汽车</w:t>
      </w:r>
      <w:r>
        <w:rPr>
          <w:rFonts w:ascii="宋体" w:hAnsi="宋体" w:hint="eastAsia"/>
          <w:sz w:val="28"/>
          <w:szCs w:val="28"/>
        </w:rPr>
        <w:t>线束拆装与修复。</w:t>
      </w:r>
    </w:p>
    <w:p w:rsidR="008B661E" w:rsidRPr="001442CE" w:rsidRDefault="008B661E" w:rsidP="00403ACD">
      <w:pPr>
        <w:spacing w:line="480" w:lineRule="exact"/>
        <w:ind w:firstLineChars="200" w:firstLine="560"/>
        <w:rPr>
          <w:rFonts w:ascii="宋体"/>
          <w:sz w:val="28"/>
          <w:szCs w:val="28"/>
        </w:rPr>
      </w:pPr>
      <w:r w:rsidRPr="00D010E8">
        <w:rPr>
          <w:rFonts w:ascii="宋体" w:hAnsi="宋体" w:hint="eastAsia"/>
          <w:sz w:val="28"/>
          <w:szCs w:val="28"/>
        </w:rPr>
        <w:t>（</w:t>
      </w:r>
      <w:r>
        <w:rPr>
          <w:rFonts w:ascii="宋体" w:hAnsi="宋体"/>
          <w:sz w:val="28"/>
          <w:szCs w:val="28"/>
        </w:rPr>
        <w:t>4</w:t>
      </w:r>
      <w:r w:rsidRPr="00D010E8">
        <w:rPr>
          <w:rFonts w:ascii="宋体" w:hAnsi="宋体" w:hint="eastAsia"/>
          <w:sz w:val="28"/>
          <w:szCs w:val="28"/>
        </w:rPr>
        <w:t>）</w:t>
      </w:r>
      <w:r>
        <w:rPr>
          <w:rFonts w:ascii="宋体" w:hAnsi="宋体" w:hint="eastAsia"/>
          <w:sz w:val="28"/>
          <w:szCs w:val="28"/>
        </w:rPr>
        <w:t>新型</w:t>
      </w:r>
      <w:r w:rsidRPr="001E33EA">
        <w:rPr>
          <w:rFonts w:ascii="宋体" w:hAnsi="宋体" w:hint="eastAsia"/>
          <w:sz w:val="28"/>
          <w:szCs w:val="28"/>
        </w:rPr>
        <w:t>舒适系统：电动后视镜</w:t>
      </w:r>
      <w:r>
        <w:rPr>
          <w:rFonts w:ascii="宋体" w:hAnsi="宋体" w:hint="eastAsia"/>
          <w:sz w:val="28"/>
          <w:szCs w:val="28"/>
        </w:rPr>
        <w:t>、</w:t>
      </w:r>
      <w:r w:rsidRPr="001E33EA">
        <w:rPr>
          <w:rFonts w:ascii="宋体" w:hAnsi="宋体" w:hint="eastAsia"/>
          <w:sz w:val="28"/>
          <w:szCs w:val="28"/>
        </w:rPr>
        <w:t>中央</w:t>
      </w:r>
      <w:r>
        <w:rPr>
          <w:rFonts w:ascii="宋体" w:hAnsi="宋体" w:hint="eastAsia"/>
          <w:sz w:val="28"/>
          <w:szCs w:val="28"/>
        </w:rPr>
        <w:t>门</w:t>
      </w:r>
      <w:r w:rsidRPr="001E33EA">
        <w:rPr>
          <w:rFonts w:ascii="宋体" w:hAnsi="宋体" w:hint="eastAsia"/>
          <w:sz w:val="28"/>
          <w:szCs w:val="28"/>
        </w:rPr>
        <w:t>锁、电动车窗</w:t>
      </w:r>
      <w:r>
        <w:rPr>
          <w:rFonts w:ascii="宋体" w:hAnsi="宋体" w:hint="eastAsia"/>
          <w:sz w:val="28"/>
          <w:szCs w:val="28"/>
        </w:rPr>
        <w:t>及其编程</w:t>
      </w:r>
      <w:r w:rsidRPr="001E33EA">
        <w:rPr>
          <w:rFonts w:ascii="宋体" w:hAnsi="宋体" w:hint="eastAsia"/>
          <w:sz w:val="28"/>
          <w:szCs w:val="28"/>
        </w:rPr>
        <w:t>。</w:t>
      </w:r>
    </w:p>
    <w:p w:rsidR="008B661E" w:rsidRPr="007A735B" w:rsidRDefault="008B661E" w:rsidP="00403ACD">
      <w:pPr>
        <w:ind w:firstLineChars="200" w:firstLine="560"/>
        <w:rPr>
          <w:rFonts w:ascii="宋体"/>
        </w:rPr>
      </w:pPr>
      <w:r w:rsidRPr="00D010E8">
        <w:rPr>
          <w:rFonts w:ascii="宋体" w:hAnsi="宋体" w:hint="eastAsia"/>
          <w:sz w:val="28"/>
          <w:szCs w:val="28"/>
        </w:rPr>
        <w:t>（</w:t>
      </w:r>
      <w:r>
        <w:rPr>
          <w:rFonts w:ascii="宋体" w:hAnsi="宋体"/>
          <w:sz w:val="28"/>
          <w:szCs w:val="28"/>
        </w:rPr>
        <w:t>5</w:t>
      </w:r>
      <w:r w:rsidRPr="00D010E8">
        <w:rPr>
          <w:rFonts w:ascii="宋体" w:hAnsi="宋体" w:hint="eastAsia"/>
          <w:sz w:val="28"/>
          <w:szCs w:val="28"/>
        </w:rPr>
        <w:t>）</w:t>
      </w:r>
      <w:r w:rsidRPr="001E33EA">
        <w:rPr>
          <w:rFonts w:ascii="宋体" w:hAnsi="宋体" w:hint="eastAsia"/>
          <w:sz w:val="28"/>
          <w:szCs w:val="28"/>
        </w:rPr>
        <w:t>汽车空调：自动空调故障自诊断与传感器检查、自动空调系统执行元件检查与更换。</w:t>
      </w:r>
    </w:p>
    <w:p w:rsidR="008B661E" w:rsidRPr="00302507" w:rsidRDefault="008B661E" w:rsidP="00403ACD">
      <w:pPr>
        <w:spacing w:line="480" w:lineRule="exact"/>
        <w:ind w:firstLineChars="200" w:firstLine="560"/>
        <w:rPr>
          <w:rFonts w:ascii="宋体"/>
          <w:sz w:val="28"/>
          <w:szCs w:val="28"/>
        </w:rPr>
      </w:pPr>
      <w:r w:rsidRPr="00D010E8">
        <w:rPr>
          <w:rFonts w:ascii="宋体" w:hAnsi="宋体" w:hint="eastAsia"/>
          <w:sz w:val="28"/>
          <w:szCs w:val="28"/>
        </w:rPr>
        <w:t>（</w:t>
      </w:r>
      <w:r>
        <w:rPr>
          <w:rFonts w:ascii="宋体" w:hAnsi="宋体"/>
          <w:sz w:val="28"/>
          <w:szCs w:val="28"/>
        </w:rPr>
        <w:t>6</w:t>
      </w:r>
      <w:r w:rsidRPr="00D010E8">
        <w:rPr>
          <w:rFonts w:ascii="宋体" w:hAnsi="宋体" w:hint="eastAsia"/>
          <w:sz w:val="28"/>
          <w:szCs w:val="28"/>
        </w:rPr>
        <w:t>）</w:t>
      </w:r>
      <w:bookmarkStart w:id="1" w:name="_GoBack"/>
      <w:bookmarkEnd w:id="1"/>
      <w:r>
        <w:rPr>
          <w:rFonts w:ascii="宋体" w:hAnsi="宋体" w:hint="eastAsia"/>
          <w:sz w:val="28"/>
          <w:szCs w:val="28"/>
        </w:rPr>
        <w:t>车载网络</w:t>
      </w:r>
      <w:r w:rsidRPr="00302507">
        <w:rPr>
          <w:rFonts w:ascii="宋体" w:hAnsi="宋体" w:hint="eastAsia"/>
          <w:sz w:val="28"/>
          <w:szCs w:val="28"/>
        </w:rPr>
        <w:t>：</w:t>
      </w:r>
      <w:r>
        <w:rPr>
          <w:rFonts w:ascii="宋体" w:hAnsi="宋体"/>
          <w:sz w:val="28"/>
          <w:szCs w:val="28"/>
        </w:rPr>
        <w:t>CAN</w:t>
      </w:r>
      <w:r>
        <w:rPr>
          <w:rFonts w:ascii="宋体" w:hAnsi="宋体" w:hint="eastAsia"/>
          <w:sz w:val="28"/>
          <w:szCs w:val="28"/>
        </w:rPr>
        <w:t>线测量与诊断、</w:t>
      </w:r>
      <w:r>
        <w:rPr>
          <w:rFonts w:ascii="宋体" w:hAnsi="宋体"/>
          <w:sz w:val="28"/>
          <w:szCs w:val="28"/>
        </w:rPr>
        <w:t>LIN</w:t>
      </w:r>
      <w:r>
        <w:rPr>
          <w:rFonts w:ascii="宋体" w:hAnsi="宋体" w:hint="eastAsia"/>
          <w:sz w:val="28"/>
          <w:szCs w:val="28"/>
        </w:rPr>
        <w:t>线测量与诊断。</w:t>
      </w:r>
    </w:p>
    <w:p w:rsidR="008B661E" w:rsidRPr="00302507" w:rsidRDefault="008B661E" w:rsidP="00403ACD">
      <w:pPr>
        <w:spacing w:line="480" w:lineRule="exact"/>
        <w:ind w:firstLineChars="200" w:firstLine="560"/>
        <w:rPr>
          <w:rFonts w:ascii="宋体"/>
          <w:sz w:val="28"/>
          <w:szCs w:val="28"/>
        </w:rPr>
      </w:pPr>
      <w:r w:rsidRPr="00D010E8">
        <w:rPr>
          <w:rFonts w:ascii="宋体" w:hAnsi="宋体" w:hint="eastAsia"/>
          <w:sz w:val="28"/>
          <w:szCs w:val="28"/>
        </w:rPr>
        <w:t>（</w:t>
      </w:r>
      <w:r>
        <w:rPr>
          <w:rFonts w:ascii="宋体" w:hAnsi="宋体"/>
          <w:sz w:val="28"/>
          <w:szCs w:val="28"/>
        </w:rPr>
        <w:t>7</w:t>
      </w:r>
      <w:r w:rsidRPr="00D010E8">
        <w:rPr>
          <w:rFonts w:ascii="宋体" w:hAnsi="宋体" w:hint="eastAsia"/>
          <w:sz w:val="28"/>
          <w:szCs w:val="28"/>
        </w:rPr>
        <w:t>）</w:t>
      </w:r>
      <w:r w:rsidRPr="00302507">
        <w:rPr>
          <w:rFonts w:ascii="宋体" w:hAnsi="宋体" w:hint="eastAsia"/>
          <w:sz w:val="28"/>
          <w:szCs w:val="28"/>
        </w:rPr>
        <w:t>奔驰故障诊断：奔驰诊断设备使用、奔驰网络通讯系统故障与诊断、</w:t>
      </w:r>
      <w:r>
        <w:rPr>
          <w:rFonts w:ascii="宋体" w:hAnsi="宋体"/>
          <w:sz w:val="28"/>
          <w:szCs w:val="28"/>
        </w:rPr>
        <w:t>WIS</w:t>
      </w:r>
      <w:r>
        <w:rPr>
          <w:rFonts w:ascii="宋体" w:hAnsi="宋体" w:hint="eastAsia"/>
          <w:sz w:val="28"/>
          <w:szCs w:val="28"/>
        </w:rPr>
        <w:t>系统的应用、</w:t>
      </w:r>
      <w:proofErr w:type="spellStart"/>
      <w:r w:rsidRPr="00470A1C">
        <w:rPr>
          <w:rFonts w:ascii="宋体" w:hAnsi="宋体"/>
          <w:sz w:val="28"/>
          <w:szCs w:val="28"/>
        </w:rPr>
        <w:t>StarFinder</w:t>
      </w:r>
      <w:proofErr w:type="spellEnd"/>
      <w:r>
        <w:rPr>
          <w:rFonts w:ascii="宋体" w:hAnsi="宋体" w:hint="eastAsia"/>
          <w:sz w:val="28"/>
          <w:szCs w:val="28"/>
        </w:rPr>
        <w:t>系统的应用</w:t>
      </w:r>
      <w:r w:rsidRPr="00302507">
        <w:rPr>
          <w:rFonts w:ascii="宋体" w:hAnsi="宋体" w:hint="eastAsia"/>
          <w:sz w:val="28"/>
          <w:szCs w:val="28"/>
        </w:rPr>
        <w:t>。</w:t>
      </w:r>
    </w:p>
    <w:p w:rsidR="008B661E" w:rsidRDefault="008B661E" w:rsidP="00403ACD">
      <w:pPr>
        <w:spacing w:line="480" w:lineRule="exact"/>
        <w:ind w:firstLineChars="200" w:firstLine="560"/>
        <w:rPr>
          <w:rFonts w:ascii="宋体"/>
          <w:sz w:val="28"/>
          <w:szCs w:val="28"/>
        </w:rPr>
      </w:pPr>
      <w:r w:rsidRPr="00D010E8">
        <w:rPr>
          <w:rFonts w:ascii="宋体" w:hAnsi="宋体" w:hint="eastAsia"/>
          <w:sz w:val="28"/>
          <w:szCs w:val="28"/>
        </w:rPr>
        <w:lastRenderedPageBreak/>
        <w:t>（</w:t>
      </w:r>
      <w:r>
        <w:rPr>
          <w:rFonts w:ascii="宋体" w:hAnsi="宋体"/>
          <w:sz w:val="28"/>
          <w:szCs w:val="28"/>
        </w:rPr>
        <w:t>8</w:t>
      </w:r>
      <w:r w:rsidRPr="00D010E8">
        <w:rPr>
          <w:rFonts w:ascii="宋体" w:hAnsi="宋体" w:hint="eastAsia"/>
          <w:sz w:val="28"/>
          <w:szCs w:val="28"/>
        </w:rPr>
        <w:t>）</w:t>
      </w:r>
      <w:r w:rsidRPr="00302507">
        <w:rPr>
          <w:rFonts w:ascii="宋体" w:hAnsi="宋体" w:hint="eastAsia"/>
          <w:sz w:val="28"/>
          <w:szCs w:val="28"/>
        </w:rPr>
        <w:t>宝马故障诊断：宝马诊断工具使用、宝马总线系统检测、</w:t>
      </w:r>
      <w:r>
        <w:rPr>
          <w:rFonts w:ascii="宋体" w:hAnsi="宋体"/>
          <w:sz w:val="28"/>
          <w:szCs w:val="28"/>
        </w:rPr>
        <w:t>TIS</w:t>
      </w:r>
      <w:r>
        <w:rPr>
          <w:rFonts w:ascii="宋体" w:hAnsi="宋体" w:hint="eastAsia"/>
          <w:sz w:val="28"/>
          <w:szCs w:val="28"/>
        </w:rPr>
        <w:t>系统的应用、</w:t>
      </w:r>
      <w:r>
        <w:rPr>
          <w:rFonts w:ascii="宋体" w:hAnsi="宋体"/>
          <w:sz w:val="28"/>
          <w:szCs w:val="28"/>
        </w:rPr>
        <w:t>WDS</w:t>
      </w:r>
      <w:r>
        <w:rPr>
          <w:rFonts w:ascii="宋体" w:hAnsi="宋体" w:hint="eastAsia"/>
          <w:sz w:val="28"/>
          <w:szCs w:val="28"/>
        </w:rPr>
        <w:t>系统的应用</w:t>
      </w:r>
      <w:r w:rsidRPr="00302507">
        <w:rPr>
          <w:rFonts w:ascii="宋体" w:hAnsi="宋体" w:hint="eastAsia"/>
          <w:sz w:val="28"/>
          <w:szCs w:val="28"/>
        </w:rPr>
        <w:t>。</w:t>
      </w:r>
    </w:p>
    <w:p w:rsidR="008B661E" w:rsidRDefault="008B661E" w:rsidP="00403ACD">
      <w:pPr>
        <w:spacing w:line="480" w:lineRule="exact"/>
        <w:ind w:firstLineChars="200" w:firstLine="560"/>
        <w:rPr>
          <w:rFonts w:ascii="宋体"/>
          <w:sz w:val="28"/>
          <w:szCs w:val="28"/>
        </w:rPr>
      </w:pPr>
      <w:r w:rsidRPr="00D010E8">
        <w:rPr>
          <w:rFonts w:ascii="宋体" w:hAnsi="宋体" w:hint="eastAsia"/>
          <w:sz w:val="28"/>
          <w:szCs w:val="28"/>
        </w:rPr>
        <w:t>（</w:t>
      </w:r>
      <w:r>
        <w:rPr>
          <w:rFonts w:ascii="宋体" w:hAnsi="宋体"/>
          <w:sz w:val="28"/>
          <w:szCs w:val="28"/>
        </w:rPr>
        <w:t>9</w:t>
      </w:r>
      <w:r w:rsidRPr="00D010E8">
        <w:rPr>
          <w:rFonts w:ascii="宋体" w:hAnsi="宋体" w:hint="eastAsia"/>
          <w:sz w:val="28"/>
          <w:szCs w:val="28"/>
        </w:rPr>
        <w:t>）</w:t>
      </w:r>
      <w:r w:rsidRPr="00B65565">
        <w:rPr>
          <w:rFonts w:ascii="宋体" w:hAnsi="宋体" w:hint="eastAsia"/>
          <w:sz w:val="28"/>
          <w:szCs w:val="28"/>
        </w:rPr>
        <w:t>新能源汽车技术：纯电动汽车技术、混合动力汽车技术。</w:t>
      </w:r>
    </w:p>
    <w:p w:rsidR="008B661E" w:rsidRPr="00B65565" w:rsidRDefault="008B661E" w:rsidP="00403ACD">
      <w:pPr>
        <w:spacing w:line="480" w:lineRule="exact"/>
        <w:ind w:firstLineChars="200" w:firstLine="560"/>
        <w:rPr>
          <w:rFonts w:ascii="宋体"/>
          <w:sz w:val="28"/>
          <w:szCs w:val="28"/>
        </w:rPr>
      </w:pPr>
      <w:r>
        <w:rPr>
          <w:rFonts w:ascii="宋体" w:hAnsi="宋体" w:hint="eastAsia"/>
          <w:sz w:val="28"/>
          <w:szCs w:val="28"/>
        </w:rPr>
        <w:t>（</w:t>
      </w:r>
      <w:r>
        <w:rPr>
          <w:rFonts w:ascii="宋体" w:hAnsi="宋体"/>
          <w:sz w:val="28"/>
          <w:szCs w:val="28"/>
        </w:rPr>
        <w:t>10</w:t>
      </w:r>
      <w:r>
        <w:rPr>
          <w:rFonts w:ascii="宋体" w:hAnsi="宋体" w:hint="eastAsia"/>
          <w:sz w:val="28"/>
          <w:szCs w:val="28"/>
        </w:rPr>
        <w:t>）</w:t>
      </w:r>
      <w:r w:rsidRPr="00B65565">
        <w:rPr>
          <w:rFonts w:ascii="宋体" w:hAnsi="宋体"/>
          <w:sz w:val="28"/>
          <w:szCs w:val="28"/>
        </w:rPr>
        <w:t>4S</w:t>
      </w:r>
      <w:proofErr w:type="gramStart"/>
      <w:r w:rsidRPr="00B65565">
        <w:rPr>
          <w:rFonts w:ascii="宋体" w:hAnsi="宋体" w:hint="eastAsia"/>
          <w:sz w:val="28"/>
          <w:szCs w:val="28"/>
        </w:rPr>
        <w:t>店参观</w:t>
      </w:r>
      <w:proofErr w:type="gramEnd"/>
      <w:r w:rsidRPr="00B65565">
        <w:rPr>
          <w:rFonts w:ascii="宋体" w:hAnsi="宋体" w:hint="eastAsia"/>
          <w:sz w:val="28"/>
          <w:szCs w:val="28"/>
        </w:rPr>
        <w:t>学习：大众汽车故障诊断与维修</w:t>
      </w:r>
      <w:r>
        <w:rPr>
          <w:rFonts w:ascii="宋体" w:hAnsi="宋体" w:hint="eastAsia"/>
          <w:sz w:val="28"/>
          <w:szCs w:val="28"/>
        </w:rPr>
        <w:t>实战。</w:t>
      </w:r>
    </w:p>
    <w:p w:rsidR="008B661E" w:rsidRPr="00C818ED" w:rsidRDefault="008B661E" w:rsidP="00403ACD">
      <w:pPr>
        <w:spacing w:line="480" w:lineRule="exact"/>
        <w:ind w:firstLineChars="200" w:firstLine="560"/>
        <w:rPr>
          <w:rFonts w:ascii="宋体"/>
          <w:sz w:val="28"/>
          <w:szCs w:val="28"/>
        </w:rPr>
      </w:pPr>
      <w:r>
        <w:rPr>
          <w:rFonts w:ascii="宋体" w:hAnsi="宋体" w:hint="eastAsia"/>
          <w:sz w:val="28"/>
          <w:szCs w:val="28"/>
        </w:rPr>
        <w:t>（</w:t>
      </w:r>
      <w:r>
        <w:rPr>
          <w:rFonts w:ascii="宋体" w:hAnsi="宋体"/>
          <w:sz w:val="28"/>
          <w:szCs w:val="28"/>
        </w:rPr>
        <w:t>11</w:t>
      </w:r>
      <w:r>
        <w:rPr>
          <w:rFonts w:ascii="宋体" w:hAnsi="宋体" w:hint="eastAsia"/>
          <w:sz w:val="28"/>
          <w:szCs w:val="28"/>
        </w:rPr>
        <w:t>）网络研修：进行专业教学法、课程开发与应用、查阅相关技术资料等方面的学习，</w:t>
      </w:r>
      <w:hyperlink r:id="rId5" w:history="1">
        <w:r w:rsidRPr="00C818ED">
          <w:rPr>
            <w:rFonts w:ascii="宋体" w:hAnsi="宋体" w:hint="eastAsia"/>
            <w:sz w:val="28"/>
            <w:szCs w:val="28"/>
          </w:rPr>
          <w:t>学习内容以文件形式发到邮箱</w:t>
        </w:r>
        <w:r w:rsidRPr="00C818ED">
          <w:rPr>
            <w:rFonts w:ascii="宋体" w:hAnsi="宋体"/>
            <w:sz w:val="28"/>
            <w:szCs w:val="28"/>
          </w:rPr>
          <w:t>mm11nn22pp33qq44@163.com</w:t>
        </w:r>
      </w:hyperlink>
      <w:r w:rsidRPr="00C818ED">
        <w:rPr>
          <w:rFonts w:ascii="宋体" w:hAnsi="宋体" w:hint="eastAsia"/>
          <w:sz w:val="28"/>
          <w:szCs w:val="28"/>
        </w:rPr>
        <w:t>。</w:t>
      </w:r>
      <w:r>
        <w:rPr>
          <w:rFonts w:ascii="宋体" w:hAnsi="宋体"/>
          <w:sz w:val="28"/>
          <w:szCs w:val="28"/>
        </w:rPr>
        <w:t xml:space="preserve"> </w:t>
      </w:r>
      <w:r w:rsidRPr="00C818ED">
        <w:rPr>
          <w:rFonts w:ascii="宋体" w:hAnsi="宋体" w:hint="eastAsia"/>
          <w:sz w:val="28"/>
          <w:szCs w:val="28"/>
        </w:rPr>
        <w:t>邮箱</w:t>
      </w:r>
      <w:r>
        <w:rPr>
          <w:rFonts w:ascii="宋体" w:hAnsi="宋体" w:hint="eastAsia"/>
          <w:sz w:val="28"/>
          <w:szCs w:val="28"/>
        </w:rPr>
        <w:t>密码</w:t>
      </w:r>
      <w:r w:rsidRPr="00C818ED">
        <w:rPr>
          <w:rFonts w:ascii="宋体" w:hAnsi="宋体"/>
          <w:sz w:val="28"/>
          <w:szCs w:val="28"/>
        </w:rPr>
        <w:t>mm11nn22</w:t>
      </w:r>
      <w:r>
        <w:rPr>
          <w:rFonts w:ascii="宋体" w:hAnsi="宋体" w:hint="eastAsia"/>
          <w:sz w:val="28"/>
          <w:szCs w:val="28"/>
        </w:rPr>
        <w:t>。</w:t>
      </w:r>
    </w:p>
    <w:p w:rsidR="008B661E" w:rsidRDefault="008B661E" w:rsidP="00403ACD">
      <w:pPr>
        <w:spacing w:line="480" w:lineRule="exact"/>
        <w:ind w:firstLineChars="200" w:firstLine="560"/>
        <w:rPr>
          <w:rFonts w:ascii="宋体"/>
          <w:sz w:val="28"/>
          <w:szCs w:val="28"/>
        </w:rPr>
      </w:pPr>
      <w:r>
        <w:rPr>
          <w:rFonts w:ascii="宋体" w:hAnsi="宋体"/>
          <w:sz w:val="28"/>
          <w:szCs w:val="28"/>
        </w:rPr>
        <w:t>3</w:t>
      </w:r>
      <w:r>
        <w:rPr>
          <w:rFonts w:ascii="宋体" w:hAnsi="宋体" w:hint="eastAsia"/>
          <w:sz w:val="28"/>
          <w:szCs w:val="28"/>
        </w:rPr>
        <w:t>、时间安排</w:t>
      </w:r>
    </w:p>
    <w:p w:rsidR="008B661E" w:rsidRDefault="008B661E" w:rsidP="00403ACD">
      <w:pPr>
        <w:spacing w:line="480" w:lineRule="exact"/>
        <w:ind w:firstLineChars="200" w:firstLine="560"/>
        <w:rPr>
          <w:rFonts w:ascii="宋体"/>
          <w:sz w:val="28"/>
          <w:szCs w:val="28"/>
        </w:rPr>
      </w:pPr>
      <w:r w:rsidRPr="000E2195">
        <w:rPr>
          <w:rFonts w:ascii="宋体" w:hAnsi="宋体"/>
          <w:sz w:val="28"/>
          <w:szCs w:val="28"/>
        </w:rPr>
        <w:t>(</w:t>
      </w:r>
      <w:r>
        <w:rPr>
          <w:rFonts w:ascii="宋体" w:hAnsi="宋体"/>
          <w:sz w:val="28"/>
          <w:szCs w:val="28"/>
        </w:rPr>
        <w:t>1</w:t>
      </w:r>
      <w:r w:rsidRPr="000E2195">
        <w:rPr>
          <w:rFonts w:ascii="宋体" w:hAnsi="宋体"/>
          <w:sz w:val="28"/>
          <w:szCs w:val="28"/>
        </w:rPr>
        <w:t>)</w:t>
      </w:r>
      <w:r w:rsidRPr="007A735B">
        <w:rPr>
          <w:rFonts w:ascii="宋体" w:hAnsi="宋体"/>
          <w:sz w:val="28"/>
          <w:szCs w:val="28"/>
        </w:rPr>
        <w:t>2017</w:t>
      </w:r>
      <w:r w:rsidRPr="007A735B">
        <w:rPr>
          <w:rFonts w:ascii="宋体" w:hAnsi="宋体" w:hint="eastAsia"/>
          <w:sz w:val="28"/>
          <w:szCs w:val="28"/>
        </w:rPr>
        <w:t>年</w:t>
      </w:r>
      <w:r w:rsidRPr="007A735B">
        <w:rPr>
          <w:rFonts w:ascii="宋体" w:hAnsi="宋体"/>
          <w:sz w:val="28"/>
          <w:szCs w:val="28"/>
        </w:rPr>
        <w:t>7</w:t>
      </w:r>
      <w:r w:rsidRPr="007A735B">
        <w:rPr>
          <w:rFonts w:ascii="宋体" w:hAnsi="宋体" w:hint="eastAsia"/>
          <w:sz w:val="28"/>
          <w:szCs w:val="28"/>
        </w:rPr>
        <w:t>月</w:t>
      </w:r>
      <w:r w:rsidR="006A7E89">
        <w:rPr>
          <w:rFonts w:ascii="宋体" w:hAnsi="宋体" w:hint="eastAsia"/>
          <w:sz w:val="28"/>
          <w:szCs w:val="28"/>
        </w:rPr>
        <w:t>2日</w:t>
      </w:r>
      <w:r>
        <w:rPr>
          <w:rFonts w:ascii="宋体" w:hAnsi="宋体" w:hint="eastAsia"/>
          <w:sz w:val="28"/>
          <w:szCs w:val="28"/>
        </w:rPr>
        <w:t>学员报到，报</w:t>
      </w:r>
      <w:r w:rsidR="00B104DC">
        <w:rPr>
          <w:rFonts w:ascii="宋体" w:hAnsi="宋体" w:hint="eastAsia"/>
          <w:sz w:val="28"/>
          <w:szCs w:val="28"/>
        </w:rPr>
        <w:t>到</w:t>
      </w:r>
      <w:r>
        <w:rPr>
          <w:rFonts w:ascii="宋体" w:hAnsi="宋体" w:hint="eastAsia"/>
          <w:sz w:val="28"/>
          <w:szCs w:val="28"/>
        </w:rPr>
        <w:t>地点：鹤壁职业技术学院机电工程学院（力行楼）</w:t>
      </w:r>
      <w:r>
        <w:rPr>
          <w:rFonts w:ascii="宋体" w:hAnsi="宋体"/>
          <w:sz w:val="28"/>
          <w:szCs w:val="28"/>
        </w:rPr>
        <w:t>4211</w:t>
      </w:r>
      <w:r>
        <w:rPr>
          <w:rFonts w:ascii="宋体" w:hAnsi="宋体" w:hint="eastAsia"/>
          <w:sz w:val="28"/>
          <w:szCs w:val="28"/>
        </w:rPr>
        <w:t>室。</w:t>
      </w:r>
    </w:p>
    <w:p w:rsidR="008B661E" w:rsidRDefault="008B661E" w:rsidP="00403ACD">
      <w:pPr>
        <w:spacing w:line="480" w:lineRule="exact"/>
        <w:ind w:firstLineChars="200" w:firstLine="560"/>
        <w:rPr>
          <w:rFonts w:ascii="宋体"/>
          <w:sz w:val="28"/>
          <w:szCs w:val="28"/>
        </w:rPr>
      </w:pPr>
      <w:r w:rsidRPr="000E2195">
        <w:rPr>
          <w:rFonts w:ascii="宋体" w:hAnsi="宋体"/>
          <w:sz w:val="28"/>
          <w:szCs w:val="28"/>
        </w:rPr>
        <w:t>(</w:t>
      </w:r>
      <w:r>
        <w:rPr>
          <w:rFonts w:ascii="宋体" w:hAnsi="宋体"/>
          <w:sz w:val="28"/>
          <w:szCs w:val="28"/>
        </w:rPr>
        <w:t>2</w:t>
      </w:r>
      <w:r w:rsidRPr="000E2195">
        <w:rPr>
          <w:rFonts w:ascii="宋体" w:hAnsi="宋体"/>
          <w:sz w:val="28"/>
          <w:szCs w:val="28"/>
        </w:rPr>
        <w:t>)</w:t>
      </w:r>
      <w:r w:rsidRPr="00B05356">
        <w:rPr>
          <w:rFonts w:ascii="宋体" w:hAnsi="宋体"/>
          <w:sz w:val="28"/>
          <w:szCs w:val="28"/>
        </w:rPr>
        <w:t xml:space="preserve"> </w:t>
      </w:r>
      <w:r w:rsidRPr="007A735B">
        <w:rPr>
          <w:rFonts w:ascii="宋体" w:hAnsi="宋体"/>
          <w:sz w:val="28"/>
          <w:szCs w:val="28"/>
        </w:rPr>
        <w:t>7</w:t>
      </w:r>
      <w:r w:rsidRPr="007A735B">
        <w:rPr>
          <w:rFonts w:ascii="宋体" w:hAnsi="宋体" w:hint="eastAsia"/>
          <w:sz w:val="28"/>
          <w:szCs w:val="28"/>
        </w:rPr>
        <w:t>月</w:t>
      </w:r>
      <w:r w:rsidR="006A7E89">
        <w:rPr>
          <w:rFonts w:ascii="宋体" w:hAnsi="宋体" w:hint="eastAsia"/>
          <w:sz w:val="28"/>
          <w:szCs w:val="28"/>
        </w:rPr>
        <w:t>3日</w:t>
      </w:r>
      <w:r>
        <w:rPr>
          <w:rFonts w:ascii="宋体" w:hAnsi="宋体"/>
          <w:sz w:val="28"/>
          <w:szCs w:val="28"/>
        </w:rPr>
        <w:t>——</w:t>
      </w:r>
      <w:r w:rsidRPr="007A735B">
        <w:rPr>
          <w:rFonts w:ascii="宋体" w:hAnsi="宋体"/>
          <w:sz w:val="28"/>
          <w:szCs w:val="28"/>
        </w:rPr>
        <w:t>7</w:t>
      </w:r>
      <w:r w:rsidRPr="007A735B">
        <w:rPr>
          <w:rFonts w:ascii="宋体" w:hAnsi="宋体" w:hint="eastAsia"/>
          <w:sz w:val="28"/>
          <w:szCs w:val="28"/>
        </w:rPr>
        <w:t>月</w:t>
      </w:r>
      <w:r w:rsidR="006A7E89">
        <w:rPr>
          <w:rFonts w:ascii="宋体" w:hAnsi="宋体" w:hint="eastAsia"/>
          <w:sz w:val="28"/>
          <w:szCs w:val="28"/>
        </w:rPr>
        <w:t>14日</w:t>
      </w:r>
      <w:r>
        <w:rPr>
          <w:rFonts w:ascii="宋体" w:hAnsi="宋体" w:hint="eastAsia"/>
          <w:sz w:val="28"/>
          <w:szCs w:val="28"/>
        </w:rPr>
        <w:t>集中面授，</w:t>
      </w:r>
      <w:r>
        <w:rPr>
          <w:rFonts w:ascii="宋体" w:hAnsi="宋体"/>
          <w:sz w:val="28"/>
          <w:szCs w:val="28"/>
        </w:rPr>
        <w:t>7</w:t>
      </w:r>
      <w:r>
        <w:rPr>
          <w:rFonts w:ascii="宋体" w:hAnsi="宋体" w:hint="eastAsia"/>
          <w:sz w:val="28"/>
          <w:szCs w:val="28"/>
        </w:rPr>
        <w:t>月</w:t>
      </w:r>
      <w:r w:rsidR="006A7E89">
        <w:rPr>
          <w:rFonts w:ascii="宋体" w:hAnsi="宋体" w:hint="eastAsia"/>
          <w:sz w:val="28"/>
          <w:szCs w:val="28"/>
        </w:rPr>
        <w:t>15</w:t>
      </w:r>
      <w:r>
        <w:rPr>
          <w:rFonts w:ascii="宋体" w:hAnsi="宋体" w:hint="eastAsia"/>
          <w:sz w:val="28"/>
          <w:szCs w:val="28"/>
        </w:rPr>
        <w:t>日训中测评。</w:t>
      </w:r>
    </w:p>
    <w:p w:rsidR="008B661E" w:rsidRPr="00B05356" w:rsidRDefault="008B661E" w:rsidP="00403ACD">
      <w:pPr>
        <w:spacing w:line="480" w:lineRule="exact"/>
        <w:ind w:firstLineChars="200" w:firstLine="560"/>
        <w:rPr>
          <w:rFonts w:ascii="宋体"/>
          <w:sz w:val="28"/>
          <w:szCs w:val="28"/>
        </w:rPr>
      </w:pPr>
      <w:r w:rsidRPr="000E2195">
        <w:rPr>
          <w:rFonts w:ascii="宋体" w:hAnsi="宋体"/>
          <w:sz w:val="28"/>
          <w:szCs w:val="28"/>
        </w:rPr>
        <w:t>(3)</w:t>
      </w:r>
      <w:r w:rsidRPr="002531CE">
        <w:rPr>
          <w:rFonts w:ascii="宋体" w:hAnsi="宋体"/>
          <w:sz w:val="28"/>
          <w:szCs w:val="28"/>
        </w:rPr>
        <w:t xml:space="preserve"> </w:t>
      </w:r>
      <w:r w:rsidRPr="007A735B">
        <w:rPr>
          <w:rFonts w:ascii="宋体" w:hAnsi="宋体"/>
          <w:sz w:val="28"/>
          <w:szCs w:val="28"/>
        </w:rPr>
        <w:t>7</w:t>
      </w:r>
      <w:r w:rsidRPr="007A735B">
        <w:rPr>
          <w:rFonts w:ascii="宋体" w:hAnsi="宋体" w:hint="eastAsia"/>
          <w:sz w:val="28"/>
          <w:szCs w:val="28"/>
        </w:rPr>
        <w:t>月</w:t>
      </w:r>
      <w:r w:rsidR="006A7E89">
        <w:rPr>
          <w:rFonts w:ascii="宋体" w:hAnsi="宋体" w:hint="eastAsia"/>
          <w:sz w:val="28"/>
          <w:szCs w:val="28"/>
        </w:rPr>
        <w:t>17</w:t>
      </w:r>
      <w:r>
        <w:rPr>
          <w:rFonts w:ascii="宋体" w:hAnsi="宋体" w:hint="eastAsia"/>
          <w:sz w:val="28"/>
          <w:szCs w:val="28"/>
        </w:rPr>
        <w:t>日</w:t>
      </w:r>
      <w:r>
        <w:rPr>
          <w:rFonts w:ascii="宋体" w:hAnsi="宋体"/>
          <w:sz w:val="28"/>
          <w:szCs w:val="28"/>
        </w:rPr>
        <w:t>——</w:t>
      </w:r>
      <w:r w:rsidR="006A7E89">
        <w:rPr>
          <w:rFonts w:ascii="宋体" w:hAnsi="宋体" w:hint="eastAsia"/>
          <w:sz w:val="28"/>
          <w:szCs w:val="28"/>
        </w:rPr>
        <w:t>7</w:t>
      </w:r>
      <w:r>
        <w:rPr>
          <w:rFonts w:ascii="宋体" w:hAnsi="宋体" w:hint="eastAsia"/>
          <w:sz w:val="28"/>
          <w:szCs w:val="28"/>
        </w:rPr>
        <w:t>月</w:t>
      </w:r>
      <w:r w:rsidR="006A7E89">
        <w:rPr>
          <w:rFonts w:ascii="宋体" w:hAnsi="宋体" w:hint="eastAsia"/>
          <w:sz w:val="28"/>
          <w:szCs w:val="28"/>
        </w:rPr>
        <w:t>28</w:t>
      </w:r>
      <w:r>
        <w:rPr>
          <w:rFonts w:ascii="宋体" w:hAnsi="宋体" w:hint="eastAsia"/>
          <w:sz w:val="28"/>
          <w:szCs w:val="28"/>
        </w:rPr>
        <w:t>日网络研修，</w:t>
      </w:r>
      <w:r w:rsidR="006A7E89">
        <w:rPr>
          <w:rFonts w:ascii="宋体" w:hAnsi="宋体" w:hint="eastAsia"/>
          <w:sz w:val="28"/>
          <w:szCs w:val="28"/>
        </w:rPr>
        <w:t>7</w:t>
      </w:r>
      <w:r>
        <w:rPr>
          <w:rFonts w:ascii="宋体" w:hAnsi="宋体" w:hint="eastAsia"/>
          <w:sz w:val="28"/>
          <w:szCs w:val="28"/>
        </w:rPr>
        <w:t>月</w:t>
      </w:r>
      <w:r w:rsidR="006A7E89">
        <w:rPr>
          <w:rFonts w:ascii="宋体" w:hAnsi="宋体" w:hint="eastAsia"/>
          <w:sz w:val="28"/>
          <w:szCs w:val="28"/>
        </w:rPr>
        <w:t>28</w:t>
      </w:r>
      <w:r>
        <w:rPr>
          <w:rFonts w:ascii="宋体" w:hAnsi="宋体" w:hint="eastAsia"/>
          <w:sz w:val="28"/>
          <w:szCs w:val="28"/>
        </w:rPr>
        <w:t>日综合测评。</w:t>
      </w:r>
    </w:p>
    <w:p w:rsidR="008B661E" w:rsidRDefault="008B661E" w:rsidP="00403ACD">
      <w:pPr>
        <w:spacing w:line="480" w:lineRule="exact"/>
        <w:ind w:firstLineChars="200" w:firstLine="560"/>
        <w:rPr>
          <w:rFonts w:ascii="宋体"/>
          <w:sz w:val="28"/>
          <w:szCs w:val="28"/>
        </w:rPr>
      </w:pPr>
      <w:r>
        <w:rPr>
          <w:rFonts w:ascii="宋体" w:hAnsi="宋体"/>
          <w:sz w:val="28"/>
          <w:szCs w:val="28"/>
        </w:rPr>
        <w:t>4</w:t>
      </w:r>
      <w:r>
        <w:rPr>
          <w:rFonts w:ascii="宋体" w:hAnsi="宋体" w:hint="eastAsia"/>
          <w:sz w:val="28"/>
          <w:szCs w:val="28"/>
        </w:rPr>
        <w:t>、学员住宿与餐饮</w:t>
      </w:r>
    </w:p>
    <w:p w:rsidR="008B661E" w:rsidRDefault="008B661E" w:rsidP="00403ACD">
      <w:pPr>
        <w:spacing w:line="480" w:lineRule="exact"/>
        <w:ind w:firstLineChars="200" w:firstLine="560"/>
        <w:rPr>
          <w:rFonts w:ascii="宋体"/>
          <w:sz w:val="28"/>
          <w:szCs w:val="28"/>
        </w:rPr>
      </w:pPr>
      <w:r>
        <w:rPr>
          <w:rFonts w:ascii="宋体" w:hAnsi="宋体" w:hint="eastAsia"/>
          <w:sz w:val="28"/>
          <w:szCs w:val="28"/>
        </w:rPr>
        <w:t>学院统一安排食宿。</w:t>
      </w:r>
    </w:p>
    <w:p w:rsidR="008B661E" w:rsidRDefault="008B661E" w:rsidP="00403ACD">
      <w:pPr>
        <w:spacing w:line="480" w:lineRule="exact"/>
        <w:ind w:firstLineChars="200" w:firstLine="560"/>
        <w:rPr>
          <w:rFonts w:ascii="宋体"/>
          <w:sz w:val="28"/>
          <w:szCs w:val="28"/>
        </w:rPr>
      </w:pPr>
      <w:r>
        <w:rPr>
          <w:rFonts w:ascii="宋体" w:hAnsi="宋体"/>
          <w:sz w:val="28"/>
          <w:szCs w:val="28"/>
        </w:rPr>
        <w:t>5</w:t>
      </w:r>
      <w:r>
        <w:rPr>
          <w:rFonts w:ascii="宋体" w:hAnsi="宋体" w:hint="eastAsia"/>
          <w:sz w:val="28"/>
          <w:szCs w:val="28"/>
        </w:rPr>
        <w:t>、对学员的要求</w:t>
      </w:r>
      <w:r>
        <w:rPr>
          <w:rFonts w:ascii="宋体" w:hAnsi="宋体"/>
          <w:sz w:val="28"/>
          <w:szCs w:val="28"/>
        </w:rPr>
        <w:t xml:space="preserve"> </w:t>
      </w:r>
    </w:p>
    <w:p w:rsidR="008B661E" w:rsidRDefault="008B661E" w:rsidP="00403ACD">
      <w:pPr>
        <w:spacing w:line="480" w:lineRule="exact"/>
        <w:ind w:firstLineChars="200" w:firstLine="560"/>
        <w:rPr>
          <w:rFonts w:ascii="宋体"/>
          <w:sz w:val="28"/>
          <w:szCs w:val="28"/>
        </w:rPr>
      </w:pPr>
      <w:r w:rsidRPr="000E2195">
        <w:rPr>
          <w:rFonts w:ascii="宋体" w:hAnsi="宋体"/>
          <w:sz w:val="28"/>
          <w:szCs w:val="28"/>
        </w:rPr>
        <w:t>(</w:t>
      </w:r>
      <w:r>
        <w:rPr>
          <w:rFonts w:ascii="宋体" w:hAnsi="宋体"/>
          <w:sz w:val="28"/>
          <w:szCs w:val="28"/>
        </w:rPr>
        <w:t>1</w:t>
      </w:r>
      <w:r w:rsidRPr="000E2195">
        <w:rPr>
          <w:rFonts w:ascii="宋体" w:hAnsi="宋体"/>
          <w:sz w:val="28"/>
          <w:szCs w:val="28"/>
        </w:rPr>
        <w:t>)</w:t>
      </w:r>
      <w:r>
        <w:rPr>
          <w:rFonts w:ascii="宋体" w:hAnsi="宋体" w:hint="eastAsia"/>
          <w:sz w:val="28"/>
          <w:szCs w:val="28"/>
        </w:rPr>
        <w:t>按时上课下课，不得旷课，有事找班主任教师请假。</w:t>
      </w:r>
    </w:p>
    <w:p w:rsidR="008B661E" w:rsidRDefault="008B661E" w:rsidP="00403ACD">
      <w:pPr>
        <w:spacing w:line="480" w:lineRule="exact"/>
        <w:ind w:firstLineChars="200" w:firstLine="560"/>
        <w:rPr>
          <w:rFonts w:ascii="宋体"/>
          <w:sz w:val="28"/>
          <w:szCs w:val="28"/>
        </w:rPr>
      </w:pPr>
      <w:r w:rsidRPr="000E2195">
        <w:rPr>
          <w:rFonts w:ascii="宋体" w:hAnsi="宋体"/>
          <w:sz w:val="28"/>
          <w:szCs w:val="28"/>
        </w:rPr>
        <w:t>(</w:t>
      </w:r>
      <w:r>
        <w:rPr>
          <w:rFonts w:ascii="宋体" w:hAnsi="宋体"/>
          <w:sz w:val="28"/>
          <w:szCs w:val="28"/>
        </w:rPr>
        <w:t>2</w:t>
      </w:r>
      <w:r w:rsidRPr="000E2195">
        <w:rPr>
          <w:rFonts w:ascii="宋体" w:hAnsi="宋体"/>
          <w:sz w:val="28"/>
          <w:szCs w:val="28"/>
        </w:rPr>
        <w:t>)</w:t>
      </w:r>
      <w:r>
        <w:rPr>
          <w:rFonts w:ascii="宋体" w:hAnsi="宋体" w:hint="eastAsia"/>
          <w:sz w:val="28"/>
          <w:szCs w:val="28"/>
        </w:rPr>
        <w:t>上课认真听讲，积极动手操作，上课不得开手机。</w:t>
      </w:r>
    </w:p>
    <w:p w:rsidR="008B661E" w:rsidRDefault="008B661E" w:rsidP="00403ACD">
      <w:pPr>
        <w:spacing w:line="480" w:lineRule="exact"/>
        <w:ind w:firstLineChars="200" w:firstLine="560"/>
        <w:rPr>
          <w:rFonts w:ascii="宋体"/>
          <w:sz w:val="28"/>
          <w:szCs w:val="28"/>
        </w:rPr>
      </w:pPr>
      <w:r w:rsidRPr="000E2195">
        <w:rPr>
          <w:rFonts w:ascii="宋体" w:hAnsi="宋体"/>
          <w:sz w:val="28"/>
          <w:szCs w:val="28"/>
        </w:rPr>
        <w:t>(3)</w:t>
      </w:r>
      <w:r>
        <w:rPr>
          <w:rFonts w:ascii="宋体" w:hAnsi="宋体" w:hint="eastAsia"/>
          <w:sz w:val="28"/>
          <w:szCs w:val="28"/>
        </w:rPr>
        <w:t>有问题积极询问老师，上课教师解答不了的反馈到技术组教师，由技术组教师帮助解决。</w:t>
      </w:r>
    </w:p>
    <w:p w:rsidR="008B661E" w:rsidRDefault="008B661E" w:rsidP="00403ACD">
      <w:pPr>
        <w:spacing w:line="480" w:lineRule="exact"/>
        <w:ind w:firstLineChars="200" w:firstLine="560"/>
        <w:rPr>
          <w:rFonts w:ascii="宋体"/>
          <w:sz w:val="28"/>
          <w:szCs w:val="28"/>
        </w:rPr>
      </w:pPr>
      <w:r>
        <w:rPr>
          <w:rFonts w:ascii="宋体" w:hAnsi="宋体"/>
          <w:sz w:val="28"/>
          <w:szCs w:val="28"/>
        </w:rPr>
        <w:t>6</w:t>
      </w:r>
      <w:r>
        <w:rPr>
          <w:rFonts w:ascii="宋体" w:hAnsi="宋体" w:hint="eastAsia"/>
          <w:sz w:val="28"/>
          <w:szCs w:val="28"/>
        </w:rPr>
        <w:t>、乘车路线</w:t>
      </w:r>
    </w:p>
    <w:p w:rsidR="008B661E" w:rsidRDefault="008B661E" w:rsidP="00403ACD">
      <w:pPr>
        <w:spacing w:line="480" w:lineRule="exact"/>
        <w:ind w:firstLineChars="200" w:firstLine="560"/>
        <w:rPr>
          <w:rFonts w:ascii="宋体"/>
          <w:sz w:val="28"/>
          <w:szCs w:val="28"/>
        </w:rPr>
      </w:pPr>
      <w:r w:rsidRPr="00D010E8">
        <w:rPr>
          <w:rFonts w:ascii="宋体" w:hAnsi="宋体" w:hint="eastAsia"/>
          <w:sz w:val="28"/>
          <w:szCs w:val="28"/>
        </w:rPr>
        <w:t>（</w:t>
      </w:r>
      <w:r w:rsidRPr="00D010E8">
        <w:rPr>
          <w:rFonts w:ascii="宋体" w:hAnsi="宋体"/>
          <w:sz w:val="28"/>
          <w:szCs w:val="28"/>
        </w:rPr>
        <w:t>1</w:t>
      </w:r>
      <w:r w:rsidRPr="00D010E8">
        <w:rPr>
          <w:rFonts w:ascii="宋体" w:hAnsi="宋体" w:hint="eastAsia"/>
          <w:sz w:val="28"/>
          <w:szCs w:val="28"/>
        </w:rPr>
        <w:t>）</w:t>
      </w:r>
      <w:r>
        <w:rPr>
          <w:rFonts w:ascii="宋体" w:hAnsi="宋体" w:hint="eastAsia"/>
          <w:sz w:val="28"/>
          <w:szCs w:val="28"/>
        </w:rPr>
        <w:t>在鹤壁火车站乘</w:t>
      </w:r>
      <w:r>
        <w:rPr>
          <w:rFonts w:ascii="宋体" w:hAnsi="宋体"/>
          <w:sz w:val="28"/>
          <w:szCs w:val="28"/>
        </w:rPr>
        <w:t>23</w:t>
      </w:r>
      <w:r>
        <w:rPr>
          <w:rFonts w:ascii="宋体" w:hAnsi="宋体" w:hint="eastAsia"/>
          <w:sz w:val="28"/>
          <w:szCs w:val="28"/>
        </w:rPr>
        <w:t>路公交车到鹤壁职业技术学院站下车。</w:t>
      </w:r>
    </w:p>
    <w:p w:rsidR="008B661E" w:rsidRDefault="008B661E" w:rsidP="00403ACD">
      <w:pPr>
        <w:spacing w:line="480" w:lineRule="exact"/>
        <w:ind w:firstLineChars="200" w:firstLine="560"/>
        <w:rPr>
          <w:rFonts w:ascii="宋体"/>
          <w:sz w:val="28"/>
          <w:szCs w:val="28"/>
        </w:rPr>
      </w:pPr>
      <w:r>
        <w:rPr>
          <w:rFonts w:ascii="宋体" w:hAnsi="宋体" w:hint="eastAsia"/>
          <w:sz w:val="28"/>
          <w:szCs w:val="28"/>
        </w:rPr>
        <w:t>（</w:t>
      </w:r>
      <w:r>
        <w:rPr>
          <w:rFonts w:ascii="宋体" w:hAnsi="宋体"/>
          <w:sz w:val="28"/>
          <w:szCs w:val="28"/>
        </w:rPr>
        <w:t>2</w:t>
      </w:r>
      <w:r>
        <w:rPr>
          <w:rFonts w:ascii="宋体" w:hAnsi="宋体" w:hint="eastAsia"/>
          <w:sz w:val="28"/>
          <w:szCs w:val="28"/>
        </w:rPr>
        <w:t>）在鹤壁汽车站乘浚县的大巴到鹤壁职业技术学院站下车。</w:t>
      </w:r>
    </w:p>
    <w:p w:rsidR="008B661E" w:rsidRDefault="008B661E" w:rsidP="00403ACD">
      <w:pPr>
        <w:spacing w:line="480" w:lineRule="exact"/>
        <w:ind w:firstLineChars="200" w:firstLine="560"/>
        <w:rPr>
          <w:rFonts w:ascii="宋体"/>
          <w:sz w:val="28"/>
          <w:szCs w:val="28"/>
        </w:rPr>
      </w:pPr>
      <w:r>
        <w:rPr>
          <w:rFonts w:ascii="宋体" w:hAnsi="宋体" w:hint="eastAsia"/>
          <w:sz w:val="28"/>
          <w:szCs w:val="28"/>
        </w:rPr>
        <w:t>（</w:t>
      </w:r>
      <w:r>
        <w:rPr>
          <w:rFonts w:ascii="宋体" w:hAnsi="宋体"/>
          <w:sz w:val="28"/>
          <w:szCs w:val="28"/>
        </w:rPr>
        <w:t>3</w:t>
      </w:r>
      <w:r>
        <w:rPr>
          <w:rFonts w:ascii="宋体" w:hAnsi="宋体" w:hint="eastAsia"/>
          <w:sz w:val="28"/>
          <w:szCs w:val="28"/>
        </w:rPr>
        <w:t>）在鹤壁高铁站乘</w:t>
      </w:r>
      <w:r>
        <w:rPr>
          <w:rFonts w:ascii="宋体" w:hAnsi="宋体"/>
          <w:sz w:val="28"/>
          <w:szCs w:val="28"/>
        </w:rPr>
        <w:t>102</w:t>
      </w:r>
      <w:r>
        <w:rPr>
          <w:rFonts w:ascii="宋体" w:hAnsi="宋体" w:hint="eastAsia"/>
          <w:sz w:val="28"/>
          <w:szCs w:val="28"/>
        </w:rPr>
        <w:t>路公交车到鹤壁职业技术学院站下车。</w:t>
      </w:r>
    </w:p>
    <w:p w:rsidR="008B661E" w:rsidRDefault="008B661E" w:rsidP="00403ACD">
      <w:pPr>
        <w:spacing w:line="480" w:lineRule="exact"/>
        <w:ind w:firstLineChars="200" w:firstLine="560"/>
        <w:rPr>
          <w:rFonts w:ascii="宋体"/>
          <w:sz w:val="28"/>
          <w:szCs w:val="28"/>
        </w:rPr>
      </w:pPr>
      <w:r>
        <w:rPr>
          <w:rFonts w:ascii="宋体" w:hAnsi="宋体"/>
          <w:sz w:val="28"/>
          <w:szCs w:val="28"/>
        </w:rPr>
        <w:t>7</w:t>
      </w:r>
      <w:r>
        <w:rPr>
          <w:rFonts w:ascii="宋体" w:hAnsi="宋体" w:hint="eastAsia"/>
          <w:sz w:val="28"/>
          <w:szCs w:val="28"/>
        </w:rPr>
        <w:t>、报名</w:t>
      </w:r>
    </w:p>
    <w:p w:rsidR="008B661E" w:rsidRDefault="008B661E" w:rsidP="00403ACD">
      <w:pPr>
        <w:spacing w:line="480" w:lineRule="exact"/>
        <w:ind w:firstLineChars="200" w:firstLine="560"/>
        <w:rPr>
          <w:rFonts w:ascii="宋体"/>
          <w:sz w:val="28"/>
          <w:szCs w:val="28"/>
        </w:rPr>
      </w:pPr>
      <w:r w:rsidRPr="00D010E8">
        <w:rPr>
          <w:rFonts w:ascii="宋体" w:hAnsi="宋体" w:hint="eastAsia"/>
          <w:sz w:val="28"/>
          <w:szCs w:val="28"/>
        </w:rPr>
        <w:t>（</w:t>
      </w:r>
      <w:r w:rsidRPr="00D010E8">
        <w:rPr>
          <w:rFonts w:ascii="宋体" w:hAnsi="宋体"/>
          <w:sz w:val="28"/>
          <w:szCs w:val="28"/>
        </w:rPr>
        <w:t>1</w:t>
      </w:r>
      <w:r w:rsidRPr="00D010E8">
        <w:rPr>
          <w:rFonts w:ascii="宋体" w:hAnsi="宋体" w:hint="eastAsia"/>
          <w:sz w:val="28"/>
          <w:szCs w:val="28"/>
        </w:rPr>
        <w:t>）</w:t>
      </w:r>
      <w:r>
        <w:rPr>
          <w:rFonts w:ascii="宋体" w:hAnsi="宋体" w:hint="eastAsia"/>
          <w:sz w:val="28"/>
          <w:szCs w:val="28"/>
        </w:rPr>
        <w:t>联系人：张老师</w:t>
      </w:r>
    </w:p>
    <w:p w:rsidR="008B661E" w:rsidRDefault="008B661E" w:rsidP="00403ACD">
      <w:pPr>
        <w:spacing w:line="480" w:lineRule="exact"/>
        <w:ind w:firstLineChars="450" w:firstLine="1260"/>
        <w:rPr>
          <w:rFonts w:ascii="宋体"/>
          <w:sz w:val="28"/>
          <w:szCs w:val="28"/>
        </w:rPr>
      </w:pPr>
      <w:r>
        <w:rPr>
          <w:rFonts w:ascii="宋体" w:hAnsi="宋体" w:hint="eastAsia"/>
          <w:sz w:val="28"/>
          <w:szCs w:val="28"/>
        </w:rPr>
        <w:t>联系方式：</w:t>
      </w:r>
      <w:r>
        <w:rPr>
          <w:rFonts w:ascii="宋体" w:hAnsi="宋体"/>
          <w:sz w:val="28"/>
          <w:szCs w:val="28"/>
        </w:rPr>
        <w:t>13849214912</w:t>
      </w:r>
      <w:r>
        <w:rPr>
          <w:rFonts w:ascii="宋体" w:hAnsi="宋体" w:hint="eastAsia"/>
          <w:sz w:val="28"/>
          <w:szCs w:val="28"/>
        </w:rPr>
        <w:t>，</w:t>
      </w:r>
      <w:r>
        <w:rPr>
          <w:rFonts w:ascii="宋体" w:hAnsi="宋体"/>
          <w:sz w:val="28"/>
          <w:szCs w:val="28"/>
        </w:rPr>
        <w:t>0392-3300262</w:t>
      </w:r>
    </w:p>
    <w:p w:rsidR="008B661E" w:rsidRDefault="008B661E" w:rsidP="00403ACD">
      <w:pPr>
        <w:spacing w:line="480" w:lineRule="exact"/>
        <w:ind w:firstLineChars="200" w:firstLine="560"/>
        <w:rPr>
          <w:rFonts w:ascii="宋体"/>
          <w:sz w:val="28"/>
          <w:szCs w:val="28"/>
        </w:rPr>
      </w:pPr>
      <w:r w:rsidRPr="000E2195">
        <w:rPr>
          <w:rFonts w:ascii="宋体" w:hAnsi="宋体"/>
          <w:sz w:val="28"/>
          <w:szCs w:val="28"/>
        </w:rPr>
        <w:t>(</w:t>
      </w:r>
      <w:r>
        <w:rPr>
          <w:rFonts w:ascii="宋体" w:hAnsi="宋体"/>
          <w:sz w:val="28"/>
          <w:szCs w:val="28"/>
        </w:rPr>
        <w:t>2</w:t>
      </w:r>
      <w:r w:rsidRPr="000E2195">
        <w:rPr>
          <w:rFonts w:ascii="宋体" w:hAnsi="宋体"/>
          <w:sz w:val="28"/>
          <w:szCs w:val="28"/>
        </w:rPr>
        <w:t>)</w:t>
      </w:r>
      <w:r>
        <w:rPr>
          <w:rFonts w:ascii="宋体" w:hAnsi="宋体" w:hint="eastAsia"/>
          <w:sz w:val="28"/>
          <w:szCs w:val="28"/>
        </w:rPr>
        <w:t>学院地址：河南省鹤壁市淇滨区朝歌路</w:t>
      </w:r>
      <w:r>
        <w:rPr>
          <w:rFonts w:ascii="宋体" w:hAnsi="宋体"/>
          <w:sz w:val="28"/>
          <w:szCs w:val="28"/>
        </w:rPr>
        <w:t>5</w:t>
      </w:r>
      <w:r>
        <w:rPr>
          <w:rFonts w:ascii="宋体" w:hAnsi="宋体" w:hint="eastAsia"/>
          <w:sz w:val="28"/>
          <w:szCs w:val="28"/>
        </w:rPr>
        <w:t>号。</w:t>
      </w:r>
      <w:r>
        <w:rPr>
          <w:rFonts w:ascii="宋体" w:hAnsi="宋体"/>
          <w:sz w:val="28"/>
          <w:szCs w:val="28"/>
        </w:rPr>
        <w:t xml:space="preserve"> </w:t>
      </w:r>
    </w:p>
    <w:p w:rsidR="008B661E" w:rsidRPr="005E5655" w:rsidRDefault="008B661E" w:rsidP="00403ACD">
      <w:pPr>
        <w:adjustRightInd w:val="0"/>
        <w:ind w:firstLineChars="200" w:firstLine="560"/>
        <w:jc w:val="left"/>
        <w:rPr>
          <w:rFonts w:ascii="宋体"/>
          <w:sz w:val="28"/>
          <w:szCs w:val="28"/>
        </w:rPr>
      </w:pPr>
      <w:r w:rsidRPr="000E2195">
        <w:rPr>
          <w:rFonts w:ascii="宋体" w:hAnsi="宋体"/>
          <w:sz w:val="28"/>
          <w:szCs w:val="28"/>
        </w:rPr>
        <w:t>(</w:t>
      </w:r>
      <w:r>
        <w:rPr>
          <w:rFonts w:ascii="宋体" w:hAnsi="宋体"/>
          <w:sz w:val="28"/>
          <w:szCs w:val="28"/>
        </w:rPr>
        <w:t>3</w:t>
      </w:r>
      <w:r w:rsidRPr="000E2195">
        <w:rPr>
          <w:rFonts w:ascii="宋体" w:hAnsi="宋体"/>
          <w:sz w:val="28"/>
          <w:szCs w:val="28"/>
        </w:rPr>
        <w:t>)</w:t>
      </w:r>
      <w:r w:rsidRPr="005E5655">
        <w:rPr>
          <w:rFonts w:ascii="宋体" w:hAnsi="宋体" w:hint="eastAsia"/>
          <w:sz w:val="28"/>
          <w:szCs w:val="28"/>
        </w:rPr>
        <w:t>填表</w:t>
      </w:r>
      <w:r>
        <w:rPr>
          <w:rFonts w:ascii="宋体" w:hAnsi="宋体" w:hint="eastAsia"/>
          <w:sz w:val="28"/>
          <w:szCs w:val="28"/>
        </w:rPr>
        <w:t>：</w:t>
      </w:r>
      <w:r w:rsidRPr="005E5655">
        <w:rPr>
          <w:rFonts w:ascii="宋体" w:hAnsi="宋体" w:hint="eastAsia"/>
          <w:sz w:val="28"/>
          <w:szCs w:val="28"/>
        </w:rPr>
        <w:t>附件</w:t>
      </w:r>
      <w:r w:rsidRPr="005E5655">
        <w:rPr>
          <w:rFonts w:ascii="宋体" w:hAnsi="宋体"/>
          <w:sz w:val="28"/>
          <w:szCs w:val="28"/>
        </w:rPr>
        <w:t>1</w:t>
      </w:r>
      <w:r>
        <w:rPr>
          <w:rFonts w:ascii="宋体" w:hAnsi="宋体" w:hint="eastAsia"/>
          <w:sz w:val="28"/>
          <w:szCs w:val="28"/>
        </w:rPr>
        <w:t>。</w:t>
      </w:r>
      <w:hyperlink r:id="rId6" w:history="1">
        <w:r w:rsidRPr="005E5655">
          <w:rPr>
            <w:rFonts w:hint="eastAsia"/>
            <w:sz w:val="28"/>
            <w:szCs w:val="28"/>
          </w:rPr>
          <w:t>发到邮箱</w:t>
        </w:r>
        <w:r w:rsidRPr="005E5655">
          <w:rPr>
            <w:sz w:val="28"/>
            <w:szCs w:val="28"/>
          </w:rPr>
          <w:t>zhangxinfengk506@163.com</w:t>
        </w:r>
      </w:hyperlink>
      <w:r w:rsidRPr="005E5655">
        <w:rPr>
          <w:rFonts w:ascii="宋体" w:hAnsi="宋体" w:hint="eastAsia"/>
          <w:sz w:val="28"/>
          <w:szCs w:val="28"/>
        </w:rPr>
        <w:t>。</w:t>
      </w:r>
      <w:r w:rsidRPr="005E5655">
        <w:rPr>
          <w:rFonts w:ascii="宋体" w:hAnsi="宋体"/>
          <w:sz w:val="28"/>
          <w:szCs w:val="28"/>
        </w:rPr>
        <w:t xml:space="preserve"> </w:t>
      </w:r>
    </w:p>
    <w:p w:rsidR="006458ED" w:rsidRDefault="006458ED" w:rsidP="00D876D3">
      <w:pPr>
        <w:adjustRightInd w:val="0"/>
        <w:jc w:val="left"/>
        <w:rPr>
          <w:rFonts w:ascii="黑体" w:eastAsia="黑体" w:hAnsi="仿宋_GB2312" w:cs="仿宋_GB2312"/>
          <w:szCs w:val="30"/>
        </w:rPr>
      </w:pPr>
    </w:p>
    <w:p w:rsidR="008B661E" w:rsidRDefault="008B661E" w:rsidP="00D876D3">
      <w:pPr>
        <w:adjustRightInd w:val="0"/>
        <w:jc w:val="left"/>
        <w:rPr>
          <w:rFonts w:ascii="黑体" w:eastAsia="黑体" w:hAnsi="仿宋_GB2312" w:cs="仿宋_GB2312"/>
          <w:szCs w:val="30"/>
        </w:rPr>
      </w:pPr>
      <w:r>
        <w:rPr>
          <w:rFonts w:ascii="黑体" w:eastAsia="黑体" w:hAnsi="仿宋_GB2312" w:cs="仿宋_GB2312" w:hint="eastAsia"/>
          <w:szCs w:val="30"/>
        </w:rPr>
        <w:lastRenderedPageBreak/>
        <w:t>附件</w:t>
      </w:r>
      <w:r>
        <w:rPr>
          <w:rFonts w:ascii="黑体" w:eastAsia="黑体" w:hAnsi="仿宋_GB2312" w:cs="仿宋_GB2312"/>
          <w:szCs w:val="30"/>
        </w:rPr>
        <w:t>1</w:t>
      </w:r>
    </w:p>
    <w:p w:rsidR="008B661E" w:rsidRDefault="008B661E" w:rsidP="00D876D3">
      <w:pPr>
        <w:adjustRightInd w:val="0"/>
        <w:snapToGrid w:val="0"/>
        <w:jc w:val="center"/>
        <w:rPr>
          <w:rFonts w:ascii="仿宋_GB2312" w:hAnsi="Helvetica" w:cs="Helvetica"/>
          <w:bCs/>
          <w:color w:val="000000"/>
          <w:kern w:val="0"/>
          <w:sz w:val="24"/>
        </w:rPr>
      </w:pPr>
      <w:r>
        <w:rPr>
          <w:rFonts w:ascii="方正小标宋简体" w:eastAsia="方正小标宋简体" w:hAnsi="华文中宋" w:hint="eastAsia"/>
          <w:spacing w:val="-20"/>
          <w:sz w:val="36"/>
          <w:szCs w:val="36"/>
        </w:rPr>
        <w:t>中</w:t>
      </w:r>
      <w:r w:rsidRPr="00D876D3">
        <w:rPr>
          <w:rFonts w:ascii="方正小标宋简体" w:eastAsia="方正小标宋简体" w:hAnsi="华文中宋" w:hint="eastAsia"/>
          <w:spacing w:val="-20"/>
          <w:sz w:val="36"/>
          <w:szCs w:val="36"/>
        </w:rPr>
        <w:t>高等职业院校教师素质提高计划教师培训推荐</w:t>
      </w:r>
      <w:r>
        <w:rPr>
          <w:rFonts w:ascii="方正小标宋简体" w:eastAsia="方正小标宋简体" w:hAnsi="华文中宋" w:hint="eastAsia"/>
          <w:spacing w:val="-20"/>
          <w:sz w:val="44"/>
          <w:szCs w:val="44"/>
        </w:rPr>
        <w:t>表</w:t>
      </w:r>
      <w:r>
        <w:rPr>
          <w:rFonts w:ascii="方正小标宋简体" w:eastAsia="方正小标宋简体" w:hAnsi="华文中宋"/>
          <w:spacing w:val="-20"/>
          <w:sz w:val="44"/>
          <w:szCs w:val="44"/>
        </w:rPr>
        <w:t xml:space="preserve"> </w:t>
      </w:r>
    </w:p>
    <w:p w:rsidR="008B661E" w:rsidRDefault="008B661E" w:rsidP="00D876D3">
      <w:pPr>
        <w:widowControl/>
        <w:rPr>
          <w:rFonts w:ascii="仿宋_GB2312" w:hAnsi="Helvetica" w:cs="Helvetica"/>
          <w:bCs/>
          <w:color w:val="000000"/>
          <w:kern w:val="0"/>
          <w:sz w:val="24"/>
        </w:rPr>
      </w:pPr>
      <w:r>
        <w:rPr>
          <w:rFonts w:ascii="仿宋_GB2312" w:hAnsi="Helvetica" w:cs="Helvetica" w:hint="eastAsia"/>
          <w:bCs/>
          <w:color w:val="000000"/>
          <w:kern w:val="0"/>
          <w:sz w:val="24"/>
        </w:rPr>
        <w:t>培训类别：</w:t>
      </w:r>
      <w:r w:rsidRPr="000D7583">
        <w:rPr>
          <w:rFonts w:ascii="仿宋_GB2312" w:hAnsi="Helvetica" w:cs="Helvetica" w:hint="eastAsia"/>
          <w:bCs/>
          <w:color w:val="000000"/>
          <w:kern w:val="0"/>
          <w:sz w:val="24"/>
        </w:rPr>
        <w:t>“双师型教师”培训</w:t>
      </w:r>
      <w:r>
        <w:rPr>
          <w:rFonts w:ascii="仿宋_GB2312" w:hAnsi="Helvetica" w:cs="Helvetica"/>
          <w:bCs/>
          <w:color w:val="000000"/>
          <w:kern w:val="0"/>
          <w:sz w:val="24"/>
        </w:rPr>
        <w:t xml:space="preserve">           </w:t>
      </w:r>
      <w:r>
        <w:rPr>
          <w:rFonts w:ascii="仿宋_GB2312" w:hAnsi="Helvetica" w:cs="Helvetica" w:hint="eastAsia"/>
          <w:bCs/>
          <w:color w:val="000000"/>
          <w:kern w:val="0"/>
          <w:sz w:val="24"/>
        </w:rPr>
        <w:t>培训项目：汽车检测与维修技术</w:t>
      </w:r>
    </w:p>
    <w:p w:rsidR="008B661E" w:rsidRDefault="008B661E" w:rsidP="00D876D3">
      <w:pPr>
        <w:widowControl/>
        <w:rPr>
          <w:rFonts w:ascii="仿宋_GB2312" w:hAnsi="Helvetica" w:cs="Helvetica"/>
          <w:bCs/>
          <w:color w:val="000000"/>
          <w:kern w:val="0"/>
          <w:sz w:val="24"/>
        </w:rPr>
      </w:pPr>
      <w:r>
        <w:rPr>
          <w:rFonts w:ascii="仿宋_GB2312" w:hAnsi="Helvetica" w:cs="Helvetica" w:hint="eastAsia"/>
          <w:bCs/>
          <w:color w:val="000000"/>
          <w:kern w:val="0"/>
          <w:sz w:val="24"/>
        </w:rPr>
        <w:t>承办单位：</w:t>
      </w:r>
      <w:r>
        <w:rPr>
          <w:rFonts w:ascii="仿宋_GB2312" w:hAnsi="Helvetica" w:cs="Helvetica"/>
          <w:bCs/>
          <w:color w:val="000000"/>
          <w:kern w:val="0"/>
          <w:sz w:val="24"/>
        </w:rPr>
        <w:t xml:space="preserve"> </w:t>
      </w:r>
      <w:r>
        <w:rPr>
          <w:rFonts w:ascii="仿宋_GB2312" w:hAnsi="Helvetica" w:cs="Helvetica" w:hint="eastAsia"/>
          <w:bCs/>
          <w:color w:val="000000"/>
          <w:kern w:val="0"/>
          <w:sz w:val="24"/>
        </w:rPr>
        <w:t>鹤壁职业技术学院</w:t>
      </w:r>
    </w:p>
    <w:tbl>
      <w:tblPr>
        <w:tblW w:w="9266" w:type="dxa"/>
        <w:jc w:val="center"/>
        <w:tblLayout w:type="fixed"/>
        <w:tblCellMar>
          <w:left w:w="0" w:type="dxa"/>
          <w:right w:w="0" w:type="dxa"/>
        </w:tblCellMar>
        <w:tblLook w:val="0000" w:firstRow="0" w:lastRow="0" w:firstColumn="0" w:lastColumn="0" w:noHBand="0" w:noVBand="0"/>
      </w:tblPr>
      <w:tblGrid>
        <w:gridCol w:w="1896"/>
        <w:gridCol w:w="1418"/>
        <w:gridCol w:w="290"/>
        <w:gridCol w:w="1372"/>
        <w:gridCol w:w="590"/>
        <w:gridCol w:w="775"/>
        <w:gridCol w:w="14"/>
        <w:gridCol w:w="530"/>
        <w:gridCol w:w="323"/>
        <w:gridCol w:w="1078"/>
        <w:gridCol w:w="980"/>
      </w:tblGrid>
      <w:tr w:rsidR="008B661E" w:rsidRPr="008945F4" w:rsidTr="00DC437B">
        <w:trPr>
          <w:trHeight w:val="400"/>
          <w:jc w:val="center"/>
        </w:trPr>
        <w:tc>
          <w:tcPr>
            <w:tcW w:w="1896" w:type="dxa"/>
            <w:tcBorders>
              <w:top w:val="single" w:sz="8" w:space="0" w:color="auto"/>
              <w:left w:val="single" w:sz="8" w:space="0" w:color="auto"/>
              <w:bottom w:val="single" w:sz="8" w:space="0" w:color="auto"/>
              <w:right w:val="single" w:sz="8" w:space="0" w:color="auto"/>
            </w:tcBorders>
            <w:vAlign w:val="center"/>
          </w:tcPr>
          <w:p w:rsidR="008B661E" w:rsidRPr="008945F4" w:rsidRDefault="008B661E" w:rsidP="00DC437B">
            <w:pPr>
              <w:widowControl/>
              <w:snapToGrid w:val="0"/>
              <w:spacing w:before="100" w:beforeAutospacing="1" w:after="100" w:afterAutospacing="1"/>
              <w:jc w:val="center"/>
              <w:rPr>
                <w:rFonts w:ascii="仿宋_GB2312" w:hAnsi="Helvetica" w:cs="Helvetica"/>
                <w:color w:val="000000"/>
                <w:kern w:val="0"/>
                <w:sz w:val="24"/>
              </w:rPr>
            </w:pPr>
            <w:r w:rsidRPr="008945F4">
              <w:rPr>
                <w:rFonts w:ascii="仿宋_GB2312" w:hAnsi="Helvetica" w:cs="Helvetica" w:hint="eastAsia"/>
                <w:color w:val="000000"/>
                <w:kern w:val="0"/>
                <w:sz w:val="24"/>
              </w:rPr>
              <w:t>教师姓名</w:t>
            </w:r>
            <w:r w:rsidRPr="008945F4">
              <w:rPr>
                <w:rFonts w:ascii="仿宋_GB2312" w:hAnsi="Helvetica" w:cs="Helvetica"/>
                <w:color w:val="000000"/>
                <w:kern w:val="0"/>
                <w:sz w:val="24"/>
              </w:rPr>
              <w:t xml:space="preserve"> </w:t>
            </w:r>
          </w:p>
        </w:tc>
        <w:tc>
          <w:tcPr>
            <w:tcW w:w="1708" w:type="dxa"/>
            <w:gridSpan w:val="2"/>
            <w:tcBorders>
              <w:top w:val="single" w:sz="8" w:space="0" w:color="auto"/>
              <w:left w:val="single" w:sz="8" w:space="0" w:color="auto"/>
              <w:bottom w:val="single" w:sz="8" w:space="0" w:color="auto"/>
              <w:right w:val="single" w:sz="8" w:space="0" w:color="auto"/>
            </w:tcBorders>
            <w:vAlign w:val="center"/>
          </w:tcPr>
          <w:p w:rsidR="008B661E" w:rsidRPr="008945F4" w:rsidRDefault="008B661E" w:rsidP="00DC437B">
            <w:pPr>
              <w:widowControl/>
              <w:snapToGrid w:val="0"/>
              <w:jc w:val="left"/>
              <w:rPr>
                <w:rFonts w:ascii="仿宋_GB2312" w:hAnsi="Helvetica" w:cs="Helvetica"/>
                <w:color w:val="000000"/>
                <w:kern w:val="0"/>
                <w:sz w:val="24"/>
              </w:rPr>
            </w:pPr>
          </w:p>
        </w:tc>
        <w:tc>
          <w:tcPr>
            <w:tcW w:w="1372" w:type="dxa"/>
            <w:tcBorders>
              <w:top w:val="single" w:sz="8" w:space="0" w:color="auto"/>
              <w:left w:val="single" w:sz="8" w:space="0" w:color="auto"/>
              <w:bottom w:val="single" w:sz="8" w:space="0" w:color="auto"/>
              <w:right w:val="single" w:sz="8" w:space="0" w:color="auto"/>
            </w:tcBorders>
            <w:vAlign w:val="center"/>
          </w:tcPr>
          <w:p w:rsidR="008B661E" w:rsidRPr="008945F4" w:rsidRDefault="008B661E" w:rsidP="00DC437B">
            <w:pPr>
              <w:widowControl/>
              <w:snapToGrid w:val="0"/>
              <w:spacing w:before="100" w:beforeAutospacing="1" w:after="100" w:afterAutospacing="1"/>
              <w:jc w:val="center"/>
              <w:rPr>
                <w:rFonts w:ascii="仿宋_GB2312" w:hAnsi="Helvetica" w:cs="Helvetica"/>
                <w:color w:val="000000"/>
                <w:kern w:val="0"/>
                <w:sz w:val="24"/>
              </w:rPr>
            </w:pPr>
            <w:r w:rsidRPr="008945F4">
              <w:rPr>
                <w:rFonts w:ascii="仿宋_GB2312" w:hAnsi="Helvetica" w:cs="Helvetica" w:hint="eastAsia"/>
                <w:color w:val="000000"/>
                <w:kern w:val="0"/>
                <w:sz w:val="24"/>
              </w:rPr>
              <w:t>性别</w:t>
            </w:r>
            <w:r w:rsidRPr="008945F4">
              <w:rPr>
                <w:rFonts w:ascii="仿宋_GB2312" w:hAnsi="Helvetica" w:cs="Helvetica"/>
                <w:color w:val="000000"/>
                <w:kern w:val="0"/>
                <w:sz w:val="24"/>
              </w:rPr>
              <w:t xml:space="preserve"> </w:t>
            </w:r>
          </w:p>
        </w:tc>
        <w:tc>
          <w:tcPr>
            <w:tcW w:w="590" w:type="dxa"/>
            <w:tcBorders>
              <w:top w:val="single" w:sz="8" w:space="0" w:color="auto"/>
              <w:left w:val="single" w:sz="8" w:space="0" w:color="auto"/>
              <w:bottom w:val="single" w:sz="8" w:space="0" w:color="auto"/>
              <w:right w:val="single" w:sz="8" w:space="0" w:color="auto"/>
            </w:tcBorders>
            <w:vAlign w:val="center"/>
          </w:tcPr>
          <w:p w:rsidR="008B661E" w:rsidRPr="008945F4" w:rsidRDefault="008B661E" w:rsidP="00DC437B">
            <w:pPr>
              <w:widowControl/>
              <w:snapToGrid w:val="0"/>
              <w:jc w:val="left"/>
              <w:rPr>
                <w:rFonts w:ascii="仿宋_GB2312" w:hAnsi="Helvetica" w:cs="Helvetica"/>
                <w:color w:val="000000"/>
                <w:kern w:val="0"/>
                <w:sz w:val="24"/>
              </w:rPr>
            </w:pPr>
          </w:p>
        </w:tc>
        <w:tc>
          <w:tcPr>
            <w:tcW w:w="1319" w:type="dxa"/>
            <w:gridSpan w:val="3"/>
            <w:tcBorders>
              <w:top w:val="single" w:sz="8" w:space="0" w:color="auto"/>
              <w:left w:val="single" w:sz="8" w:space="0" w:color="auto"/>
              <w:bottom w:val="single" w:sz="8" w:space="0" w:color="auto"/>
              <w:right w:val="single" w:sz="8" w:space="0" w:color="auto"/>
            </w:tcBorders>
            <w:vAlign w:val="center"/>
          </w:tcPr>
          <w:p w:rsidR="008B661E" w:rsidRPr="008945F4" w:rsidRDefault="008B661E" w:rsidP="00DC437B">
            <w:pPr>
              <w:widowControl/>
              <w:snapToGrid w:val="0"/>
              <w:spacing w:before="100" w:beforeAutospacing="1" w:after="100" w:afterAutospacing="1"/>
              <w:jc w:val="center"/>
              <w:rPr>
                <w:rFonts w:ascii="仿宋_GB2312" w:hAnsi="Helvetica" w:cs="Helvetica"/>
                <w:color w:val="000000"/>
                <w:kern w:val="0"/>
                <w:sz w:val="24"/>
              </w:rPr>
            </w:pPr>
            <w:r w:rsidRPr="008945F4">
              <w:rPr>
                <w:rFonts w:ascii="仿宋_GB2312" w:hAnsi="Helvetica" w:cs="Helvetica" w:hint="eastAsia"/>
                <w:color w:val="000000"/>
                <w:kern w:val="0"/>
                <w:sz w:val="24"/>
              </w:rPr>
              <w:t>出生年月</w:t>
            </w:r>
            <w:r w:rsidRPr="008945F4">
              <w:rPr>
                <w:rFonts w:ascii="仿宋_GB2312" w:hAnsi="Helvetica" w:cs="Helvetica"/>
                <w:color w:val="000000"/>
                <w:kern w:val="0"/>
                <w:sz w:val="24"/>
              </w:rPr>
              <w:t xml:space="preserve"> </w:t>
            </w:r>
          </w:p>
        </w:tc>
        <w:tc>
          <w:tcPr>
            <w:tcW w:w="2381" w:type="dxa"/>
            <w:gridSpan w:val="3"/>
            <w:tcBorders>
              <w:top w:val="single" w:sz="8" w:space="0" w:color="auto"/>
              <w:left w:val="single" w:sz="8" w:space="0" w:color="auto"/>
              <w:bottom w:val="single" w:sz="8" w:space="0" w:color="auto"/>
              <w:right w:val="single" w:sz="8" w:space="0" w:color="auto"/>
            </w:tcBorders>
            <w:vAlign w:val="center"/>
          </w:tcPr>
          <w:p w:rsidR="008B661E" w:rsidRPr="008945F4" w:rsidRDefault="008B661E" w:rsidP="00DC437B">
            <w:pPr>
              <w:widowControl/>
              <w:snapToGrid w:val="0"/>
              <w:jc w:val="left"/>
              <w:rPr>
                <w:rFonts w:ascii="仿宋_GB2312" w:hAnsi="Helvetica" w:cs="Helvetica"/>
                <w:color w:val="000000"/>
                <w:kern w:val="0"/>
                <w:sz w:val="24"/>
              </w:rPr>
            </w:pPr>
          </w:p>
        </w:tc>
      </w:tr>
      <w:tr w:rsidR="008B661E" w:rsidRPr="008945F4" w:rsidTr="00DC437B">
        <w:trPr>
          <w:trHeight w:val="400"/>
          <w:jc w:val="center"/>
        </w:trPr>
        <w:tc>
          <w:tcPr>
            <w:tcW w:w="1896" w:type="dxa"/>
            <w:tcBorders>
              <w:top w:val="single" w:sz="8" w:space="0" w:color="auto"/>
              <w:left w:val="single" w:sz="8" w:space="0" w:color="auto"/>
              <w:bottom w:val="single" w:sz="8" w:space="0" w:color="auto"/>
              <w:right w:val="single" w:sz="8" w:space="0" w:color="auto"/>
            </w:tcBorders>
            <w:vAlign w:val="center"/>
          </w:tcPr>
          <w:p w:rsidR="008B661E" w:rsidRPr="008945F4" w:rsidRDefault="008B661E" w:rsidP="00DC437B">
            <w:pPr>
              <w:widowControl/>
              <w:snapToGrid w:val="0"/>
              <w:spacing w:before="100" w:beforeAutospacing="1" w:after="100" w:afterAutospacing="1"/>
              <w:jc w:val="center"/>
              <w:rPr>
                <w:rFonts w:ascii="仿宋_GB2312" w:hAnsi="Helvetica" w:cs="Helvetica"/>
                <w:color w:val="000000"/>
                <w:kern w:val="0"/>
                <w:sz w:val="24"/>
              </w:rPr>
            </w:pPr>
            <w:r w:rsidRPr="008945F4">
              <w:rPr>
                <w:rFonts w:ascii="仿宋_GB2312" w:hAnsi="Helvetica" w:cs="Helvetica" w:hint="eastAsia"/>
                <w:color w:val="000000"/>
                <w:kern w:val="0"/>
                <w:sz w:val="24"/>
              </w:rPr>
              <w:t>技术及行政职务</w:t>
            </w:r>
            <w:r w:rsidRPr="008945F4">
              <w:rPr>
                <w:rFonts w:ascii="仿宋_GB2312" w:hAnsi="Helvetica" w:cs="Helvetica"/>
                <w:color w:val="000000"/>
                <w:kern w:val="0"/>
                <w:sz w:val="24"/>
              </w:rPr>
              <w:t xml:space="preserve"> </w:t>
            </w:r>
          </w:p>
        </w:tc>
        <w:tc>
          <w:tcPr>
            <w:tcW w:w="3080" w:type="dxa"/>
            <w:gridSpan w:val="3"/>
            <w:tcBorders>
              <w:top w:val="single" w:sz="8" w:space="0" w:color="auto"/>
              <w:left w:val="single" w:sz="8" w:space="0" w:color="auto"/>
              <w:bottom w:val="single" w:sz="8" w:space="0" w:color="auto"/>
              <w:right w:val="single" w:sz="8" w:space="0" w:color="auto"/>
            </w:tcBorders>
            <w:vAlign w:val="center"/>
          </w:tcPr>
          <w:p w:rsidR="008B661E" w:rsidRPr="008945F4" w:rsidRDefault="008B661E" w:rsidP="00DC437B">
            <w:pPr>
              <w:widowControl/>
              <w:snapToGrid w:val="0"/>
              <w:jc w:val="left"/>
              <w:rPr>
                <w:rFonts w:ascii="仿宋_GB2312" w:hAnsi="Helvetica" w:cs="Helvetica"/>
                <w:color w:val="000000"/>
                <w:kern w:val="0"/>
                <w:sz w:val="24"/>
              </w:rPr>
            </w:pPr>
          </w:p>
        </w:tc>
        <w:tc>
          <w:tcPr>
            <w:tcW w:w="1379" w:type="dxa"/>
            <w:gridSpan w:val="3"/>
            <w:tcBorders>
              <w:top w:val="single" w:sz="8" w:space="0" w:color="auto"/>
              <w:left w:val="single" w:sz="8" w:space="0" w:color="auto"/>
              <w:bottom w:val="single" w:sz="8" w:space="0" w:color="auto"/>
              <w:right w:val="single" w:sz="8" w:space="0" w:color="auto"/>
            </w:tcBorders>
            <w:vAlign w:val="center"/>
          </w:tcPr>
          <w:p w:rsidR="008B661E" w:rsidRPr="008945F4" w:rsidRDefault="008B661E" w:rsidP="00DC437B">
            <w:pPr>
              <w:widowControl/>
              <w:snapToGrid w:val="0"/>
              <w:spacing w:before="100" w:beforeAutospacing="1" w:after="100" w:afterAutospacing="1"/>
              <w:jc w:val="center"/>
              <w:rPr>
                <w:rFonts w:ascii="仿宋_GB2312" w:hAnsi="Helvetica" w:cs="Helvetica"/>
                <w:color w:val="000000"/>
                <w:kern w:val="0"/>
                <w:sz w:val="24"/>
              </w:rPr>
            </w:pPr>
            <w:r w:rsidRPr="008945F4">
              <w:rPr>
                <w:rFonts w:ascii="仿宋_GB2312" w:hAnsi="Helvetica" w:cs="Helvetica" w:hint="eastAsia"/>
                <w:color w:val="000000"/>
                <w:kern w:val="0"/>
                <w:sz w:val="24"/>
              </w:rPr>
              <w:t>职业资格证书</w:t>
            </w:r>
            <w:r w:rsidRPr="008945F4">
              <w:rPr>
                <w:rFonts w:ascii="仿宋_GB2312" w:hAnsi="Helvetica" w:cs="Helvetica"/>
                <w:color w:val="000000"/>
                <w:kern w:val="0"/>
                <w:sz w:val="24"/>
              </w:rPr>
              <w:t xml:space="preserve"> </w:t>
            </w:r>
          </w:p>
        </w:tc>
        <w:tc>
          <w:tcPr>
            <w:tcW w:w="2911" w:type="dxa"/>
            <w:gridSpan w:val="4"/>
            <w:tcBorders>
              <w:top w:val="single" w:sz="8" w:space="0" w:color="auto"/>
              <w:left w:val="single" w:sz="8" w:space="0" w:color="auto"/>
              <w:bottom w:val="single" w:sz="8" w:space="0" w:color="auto"/>
              <w:right w:val="single" w:sz="8" w:space="0" w:color="auto"/>
            </w:tcBorders>
            <w:vAlign w:val="center"/>
          </w:tcPr>
          <w:p w:rsidR="008B661E" w:rsidRPr="008945F4" w:rsidRDefault="008B661E" w:rsidP="00DC437B">
            <w:pPr>
              <w:widowControl/>
              <w:snapToGrid w:val="0"/>
              <w:jc w:val="left"/>
              <w:rPr>
                <w:rFonts w:ascii="仿宋_GB2312" w:hAnsi="Helvetica" w:cs="Helvetica"/>
                <w:color w:val="000000"/>
                <w:kern w:val="0"/>
                <w:sz w:val="24"/>
              </w:rPr>
            </w:pPr>
          </w:p>
        </w:tc>
      </w:tr>
      <w:tr w:rsidR="008B661E" w:rsidRPr="008945F4" w:rsidTr="00DC437B">
        <w:trPr>
          <w:trHeight w:val="400"/>
          <w:jc w:val="center"/>
        </w:trPr>
        <w:tc>
          <w:tcPr>
            <w:tcW w:w="1896" w:type="dxa"/>
            <w:tcBorders>
              <w:top w:val="single" w:sz="8" w:space="0" w:color="auto"/>
              <w:left w:val="single" w:sz="8" w:space="0" w:color="auto"/>
              <w:bottom w:val="single" w:sz="8" w:space="0" w:color="auto"/>
              <w:right w:val="single" w:sz="8" w:space="0" w:color="auto"/>
            </w:tcBorders>
            <w:vAlign w:val="center"/>
          </w:tcPr>
          <w:p w:rsidR="008B661E" w:rsidRPr="008945F4" w:rsidRDefault="008B661E" w:rsidP="00DC437B">
            <w:pPr>
              <w:widowControl/>
              <w:snapToGrid w:val="0"/>
              <w:spacing w:before="100" w:beforeAutospacing="1" w:after="100" w:afterAutospacing="1"/>
              <w:jc w:val="center"/>
              <w:rPr>
                <w:rFonts w:ascii="仿宋_GB2312" w:hAnsi="Helvetica" w:cs="Helvetica"/>
                <w:color w:val="000000"/>
                <w:kern w:val="0"/>
                <w:sz w:val="24"/>
              </w:rPr>
            </w:pPr>
            <w:r w:rsidRPr="008945F4">
              <w:rPr>
                <w:rFonts w:ascii="仿宋_GB2312" w:hAnsi="Helvetica" w:cs="Helvetica" w:hint="eastAsia"/>
                <w:color w:val="000000"/>
                <w:kern w:val="0"/>
                <w:sz w:val="24"/>
              </w:rPr>
              <w:t>电子邮箱</w:t>
            </w:r>
          </w:p>
        </w:tc>
        <w:tc>
          <w:tcPr>
            <w:tcW w:w="3080" w:type="dxa"/>
            <w:gridSpan w:val="3"/>
            <w:tcBorders>
              <w:top w:val="single" w:sz="8" w:space="0" w:color="auto"/>
              <w:left w:val="single" w:sz="8" w:space="0" w:color="auto"/>
              <w:bottom w:val="single" w:sz="8" w:space="0" w:color="auto"/>
              <w:right w:val="single" w:sz="8" w:space="0" w:color="auto"/>
            </w:tcBorders>
            <w:vAlign w:val="center"/>
          </w:tcPr>
          <w:p w:rsidR="008B661E" w:rsidRPr="008945F4" w:rsidRDefault="008B661E" w:rsidP="00DC437B">
            <w:pPr>
              <w:widowControl/>
              <w:snapToGrid w:val="0"/>
              <w:jc w:val="left"/>
              <w:rPr>
                <w:rFonts w:ascii="仿宋_GB2312" w:hAnsi="Helvetica" w:cs="Helvetica"/>
                <w:color w:val="000000"/>
                <w:kern w:val="0"/>
                <w:sz w:val="24"/>
              </w:rPr>
            </w:pPr>
          </w:p>
        </w:tc>
        <w:tc>
          <w:tcPr>
            <w:tcW w:w="1379" w:type="dxa"/>
            <w:gridSpan w:val="3"/>
            <w:tcBorders>
              <w:top w:val="single" w:sz="8" w:space="0" w:color="auto"/>
              <w:left w:val="single" w:sz="8" w:space="0" w:color="auto"/>
              <w:bottom w:val="single" w:sz="8" w:space="0" w:color="auto"/>
              <w:right w:val="single" w:sz="8" w:space="0" w:color="auto"/>
            </w:tcBorders>
            <w:vAlign w:val="center"/>
          </w:tcPr>
          <w:p w:rsidR="008B661E" w:rsidRPr="008945F4" w:rsidRDefault="008B661E" w:rsidP="00DC437B">
            <w:pPr>
              <w:widowControl/>
              <w:snapToGrid w:val="0"/>
              <w:spacing w:before="100" w:beforeAutospacing="1" w:after="100" w:afterAutospacing="1"/>
              <w:jc w:val="center"/>
              <w:rPr>
                <w:rFonts w:ascii="仿宋_GB2312" w:hAnsi="Helvetica" w:cs="Helvetica"/>
                <w:color w:val="000000"/>
                <w:kern w:val="0"/>
                <w:sz w:val="24"/>
              </w:rPr>
            </w:pPr>
            <w:r w:rsidRPr="008945F4">
              <w:rPr>
                <w:rFonts w:ascii="仿宋_GB2312" w:hAnsi="Helvetica" w:cs="Helvetica" w:hint="eastAsia"/>
                <w:color w:val="000000"/>
                <w:kern w:val="0"/>
                <w:sz w:val="24"/>
              </w:rPr>
              <w:t>联系电话</w:t>
            </w:r>
            <w:r w:rsidRPr="008945F4">
              <w:rPr>
                <w:rFonts w:ascii="仿宋_GB2312" w:hAnsi="Helvetica" w:cs="Helvetica"/>
                <w:color w:val="000000"/>
                <w:kern w:val="0"/>
                <w:sz w:val="24"/>
              </w:rPr>
              <w:t xml:space="preserve"> </w:t>
            </w:r>
          </w:p>
        </w:tc>
        <w:tc>
          <w:tcPr>
            <w:tcW w:w="2911" w:type="dxa"/>
            <w:gridSpan w:val="4"/>
            <w:tcBorders>
              <w:top w:val="single" w:sz="8" w:space="0" w:color="auto"/>
              <w:left w:val="single" w:sz="8" w:space="0" w:color="auto"/>
              <w:bottom w:val="single" w:sz="8" w:space="0" w:color="auto"/>
              <w:right w:val="single" w:sz="8" w:space="0" w:color="auto"/>
            </w:tcBorders>
            <w:vAlign w:val="center"/>
          </w:tcPr>
          <w:p w:rsidR="008B661E" w:rsidRPr="008945F4" w:rsidRDefault="008B661E" w:rsidP="00DC437B">
            <w:pPr>
              <w:widowControl/>
              <w:snapToGrid w:val="0"/>
              <w:jc w:val="left"/>
              <w:rPr>
                <w:rFonts w:ascii="仿宋_GB2312" w:hAnsi="Helvetica" w:cs="Helvetica"/>
                <w:color w:val="000000"/>
                <w:kern w:val="0"/>
                <w:sz w:val="24"/>
              </w:rPr>
            </w:pPr>
          </w:p>
        </w:tc>
      </w:tr>
      <w:tr w:rsidR="008B661E" w:rsidRPr="008945F4" w:rsidTr="00DC437B">
        <w:trPr>
          <w:trHeight w:val="400"/>
          <w:jc w:val="center"/>
        </w:trPr>
        <w:tc>
          <w:tcPr>
            <w:tcW w:w="1896" w:type="dxa"/>
            <w:tcBorders>
              <w:top w:val="single" w:sz="8" w:space="0" w:color="auto"/>
              <w:left w:val="single" w:sz="8" w:space="0" w:color="auto"/>
              <w:bottom w:val="single" w:sz="8" w:space="0" w:color="auto"/>
              <w:right w:val="single" w:sz="8" w:space="0" w:color="auto"/>
            </w:tcBorders>
            <w:vAlign w:val="center"/>
          </w:tcPr>
          <w:p w:rsidR="008B661E" w:rsidRPr="008945F4" w:rsidRDefault="008B661E" w:rsidP="00DC437B">
            <w:pPr>
              <w:widowControl/>
              <w:snapToGrid w:val="0"/>
              <w:spacing w:before="100" w:beforeAutospacing="1" w:after="100" w:afterAutospacing="1"/>
              <w:jc w:val="center"/>
              <w:rPr>
                <w:rFonts w:ascii="仿宋_GB2312" w:hAnsi="Helvetica" w:cs="Helvetica"/>
                <w:color w:val="000000"/>
                <w:kern w:val="0"/>
                <w:sz w:val="24"/>
              </w:rPr>
            </w:pPr>
            <w:r w:rsidRPr="008945F4">
              <w:rPr>
                <w:rFonts w:ascii="仿宋_GB2312" w:hAnsi="Helvetica" w:cs="Helvetica" w:hint="eastAsia"/>
                <w:color w:val="000000"/>
                <w:kern w:val="0"/>
                <w:sz w:val="24"/>
              </w:rPr>
              <w:t>工作单位及部门</w:t>
            </w:r>
            <w:r w:rsidRPr="008945F4">
              <w:rPr>
                <w:rFonts w:ascii="仿宋_GB2312" w:hAnsi="Helvetica" w:cs="Helvetica"/>
                <w:color w:val="000000"/>
                <w:kern w:val="0"/>
                <w:sz w:val="24"/>
              </w:rPr>
              <w:t xml:space="preserve"> </w:t>
            </w:r>
          </w:p>
        </w:tc>
        <w:tc>
          <w:tcPr>
            <w:tcW w:w="3080" w:type="dxa"/>
            <w:gridSpan w:val="3"/>
            <w:tcBorders>
              <w:top w:val="single" w:sz="8" w:space="0" w:color="auto"/>
              <w:left w:val="single" w:sz="8" w:space="0" w:color="auto"/>
              <w:bottom w:val="single" w:sz="8" w:space="0" w:color="auto"/>
              <w:right w:val="single" w:sz="8" w:space="0" w:color="auto"/>
            </w:tcBorders>
            <w:vAlign w:val="center"/>
          </w:tcPr>
          <w:p w:rsidR="008B661E" w:rsidRPr="008945F4" w:rsidRDefault="008B661E" w:rsidP="00DC437B">
            <w:pPr>
              <w:widowControl/>
              <w:snapToGrid w:val="0"/>
              <w:jc w:val="left"/>
              <w:rPr>
                <w:rFonts w:ascii="仿宋_GB2312" w:hAnsi="Helvetica" w:cs="Helvetica"/>
                <w:color w:val="000000"/>
                <w:kern w:val="0"/>
                <w:sz w:val="24"/>
              </w:rPr>
            </w:pPr>
          </w:p>
        </w:tc>
        <w:tc>
          <w:tcPr>
            <w:tcW w:w="590" w:type="dxa"/>
            <w:tcBorders>
              <w:top w:val="single" w:sz="8" w:space="0" w:color="auto"/>
              <w:left w:val="single" w:sz="8" w:space="0" w:color="auto"/>
              <w:bottom w:val="single" w:sz="8" w:space="0" w:color="auto"/>
              <w:right w:val="single" w:sz="8" w:space="0" w:color="auto"/>
            </w:tcBorders>
            <w:vAlign w:val="center"/>
          </w:tcPr>
          <w:p w:rsidR="008B661E" w:rsidRPr="008945F4" w:rsidRDefault="008B661E" w:rsidP="00DC437B">
            <w:pPr>
              <w:widowControl/>
              <w:snapToGrid w:val="0"/>
              <w:spacing w:before="100" w:beforeAutospacing="1" w:after="100" w:afterAutospacing="1"/>
              <w:jc w:val="center"/>
              <w:rPr>
                <w:rFonts w:ascii="仿宋_GB2312" w:hAnsi="Helvetica" w:cs="Helvetica"/>
                <w:color w:val="000000"/>
                <w:kern w:val="0"/>
                <w:sz w:val="24"/>
              </w:rPr>
            </w:pPr>
            <w:r w:rsidRPr="008945F4">
              <w:rPr>
                <w:rFonts w:ascii="仿宋_GB2312" w:hAnsi="Helvetica" w:cs="Helvetica" w:hint="eastAsia"/>
                <w:color w:val="000000"/>
                <w:kern w:val="0"/>
                <w:sz w:val="24"/>
              </w:rPr>
              <w:t>地址邮编</w:t>
            </w:r>
            <w:r w:rsidRPr="008945F4">
              <w:rPr>
                <w:rFonts w:ascii="仿宋_GB2312" w:hAnsi="Helvetica" w:cs="Helvetica"/>
                <w:color w:val="000000"/>
                <w:kern w:val="0"/>
                <w:sz w:val="24"/>
              </w:rPr>
              <w:t xml:space="preserve"> </w:t>
            </w:r>
          </w:p>
        </w:tc>
        <w:tc>
          <w:tcPr>
            <w:tcW w:w="3700" w:type="dxa"/>
            <w:gridSpan w:val="6"/>
            <w:tcBorders>
              <w:top w:val="single" w:sz="8" w:space="0" w:color="auto"/>
              <w:left w:val="single" w:sz="8" w:space="0" w:color="auto"/>
              <w:bottom w:val="single" w:sz="8" w:space="0" w:color="auto"/>
              <w:right w:val="single" w:sz="8" w:space="0" w:color="auto"/>
            </w:tcBorders>
            <w:vAlign w:val="center"/>
          </w:tcPr>
          <w:p w:rsidR="008B661E" w:rsidRPr="008945F4" w:rsidRDefault="008B661E" w:rsidP="00DC437B">
            <w:pPr>
              <w:widowControl/>
              <w:snapToGrid w:val="0"/>
              <w:jc w:val="left"/>
              <w:rPr>
                <w:rFonts w:ascii="仿宋_GB2312" w:hAnsi="Helvetica" w:cs="Helvetica"/>
                <w:color w:val="000000"/>
                <w:kern w:val="0"/>
                <w:sz w:val="24"/>
              </w:rPr>
            </w:pPr>
          </w:p>
        </w:tc>
      </w:tr>
      <w:tr w:rsidR="008B661E" w:rsidRPr="008945F4" w:rsidTr="00DC437B">
        <w:trPr>
          <w:trHeight w:val="593"/>
          <w:jc w:val="center"/>
        </w:trPr>
        <w:tc>
          <w:tcPr>
            <w:tcW w:w="1896" w:type="dxa"/>
            <w:vMerge w:val="restart"/>
            <w:tcBorders>
              <w:top w:val="single" w:sz="8" w:space="0" w:color="auto"/>
              <w:left w:val="single" w:sz="8" w:space="0" w:color="auto"/>
              <w:bottom w:val="single" w:sz="8" w:space="0" w:color="auto"/>
              <w:right w:val="single" w:sz="8" w:space="0" w:color="auto"/>
            </w:tcBorders>
            <w:vAlign w:val="center"/>
          </w:tcPr>
          <w:p w:rsidR="008B661E" w:rsidRPr="008945F4" w:rsidRDefault="008B661E" w:rsidP="00DC437B">
            <w:pPr>
              <w:widowControl/>
              <w:snapToGrid w:val="0"/>
              <w:spacing w:before="100" w:beforeAutospacing="1" w:after="100" w:afterAutospacing="1"/>
              <w:jc w:val="center"/>
              <w:rPr>
                <w:rFonts w:ascii="仿宋_GB2312" w:hAnsi="Helvetica" w:cs="Helvetica"/>
                <w:color w:val="000000"/>
                <w:kern w:val="0"/>
                <w:sz w:val="24"/>
              </w:rPr>
            </w:pPr>
            <w:r w:rsidRPr="008945F4">
              <w:rPr>
                <w:rFonts w:ascii="仿宋_GB2312" w:hAnsi="Helvetica" w:cs="Helvetica" w:hint="eastAsia"/>
                <w:color w:val="000000"/>
                <w:kern w:val="0"/>
                <w:sz w:val="24"/>
              </w:rPr>
              <w:t>主要授课情况</w:t>
            </w:r>
            <w:r w:rsidRPr="008945F4">
              <w:rPr>
                <w:rFonts w:ascii="仿宋_GB2312" w:hAnsi="Helvetica" w:cs="Helvetica"/>
                <w:color w:val="000000"/>
                <w:kern w:val="0"/>
                <w:sz w:val="24"/>
              </w:rPr>
              <w:t xml:space="preserve"> </w:t>
            </w:r>
          </w:p>
        </w:tc>
        <w:tc>
          <w:tcPr>
            <w:tcW w:w="1418" w:type="dxa"/>
            <w:tcBorders>
              <w:top w:val="single" w:sz="8" w:space="0" w:color="auto"/>
              <w:left w:val="single" w:sz="8" w:space="0" w:color="auto"/>
              <w:bottom w:val="single" w:sz="8" w:space="0" w:color="auto"/>
              <w:right w:val="single" w:sz="8" w:space="0" w:color="auto"/>
            </w:tcBorders>
            <w:vAlign w:val="center"/>
          </w:tcPr>
          <w:p w:rsidR="008B661E" w:rsidRPr="008945F4" w:rsidRDefault="008B661E" w:rsidP="00DC437B">
            <w:pPr>
              <w:widowControl/>
              <w:snapToGrid w:val="0"/>
              <w:spacing w:before="100" w:beforeAutospacing="1" w:after="100" w:afterAutospacing="1"/>
              <w:jc w:val="center"/>
              <w:rPr>
                <w:rFonts w:ascii="仿宋_GB2312" w:hAnsi="Helvetica" w:cs="Helvetica"/>
                <w:color w:val="000000"/>
                <w:kern w:val="0"/>
                <w:sz w:val="24"/>
              </w:rPr>
            </w:pPr>
            <w:r w:rsidRPr="008945F4">
              <w:rPr>
                <w:rFonts w:ascii="仿宋_GB2312" w:hAnsi="Helvetica" w:cs="Helvetica" w:hint="eastAsia"/>
                <w:color w:val="000000"/>
                <w:kern w:val="0"/>
                <w:sz w:val="24"/>
              </w:rPr>
              <w:t>课程名称①</w:t>
            </w:r>
            <w:r w:rsidRPr="008945F4">
              <w:rPr>
                <w:rFonts w:ascii="仿宋_GB2312" w:hAnsi="Helvetica" w:cs="Helvetica"/>
                <w:color w:val="000000"/>
                <w:kern w:val="0"/>
                <w:sz w:val="24"/>
              </w:rPr>
              <w:t xml:space="preserve"> </w:t>
            </w:r>
          </w:p>
        </w:tc>
        <w:tc>
          <w:tcPr>
            <w:tcW w:w="2252" w:type="dxa"/>
            <w:gridSpan w:val="3"/>
            <w:tcBorders>
              <w:top w:val="single" w:sz="8" w:space="0" w:color="auto"/>
              <w:left w:val="single" w:sz="8" w:space="0" w:color="auto"/>
              <w:bottom w:val="single" w:sz="8" w:space="0" w:color="auto"/>
              <w:right w:val="single" w:sz="8" w:space="0" w:color="auto"/>
            </w:tcBorders>
            <w:vAlign w:val="center"/>
          </w:tcPr>
          <w:p w:rsidR="008B661E" w:rsidRPr="008945F4" w:rsidRDefault="008B661E" w:rsidP="00DC437B">
            <w:pPr>
              <w:widowControl/>
              <w:snapToGrid w:val="0"/>
              <w:jc w:val="left"/>
              <w:rPr>
                <w:rFonts w:ascii="仿宋_GB2312" w:hAnsi="Helvetica" w:cs="Helvetica"/>
                <w:color w:val="000000"/>
                <w:kern w:val="0"/>
                <w:sz w:val="24"/>
              </w:rPr>
            </w:pPr>
          </w:p>
        </w:tc>
        <w:tc>
          <w:tcPr>
            <w:tcW w:w="775" w:type="dxa"/>
            <w:tcBorders>
              <w:top w:val="single" w:sz="8" w:space="0" w:color="auto"/>
              <w:left w:val="single" w:sz="8" w:space="0" w:color="auto"/>
              <w:bottom w:val="single" w:sz="8" w:space="0" w:color="auto"/>
              <w:right w:val="single" w:sz="8" w:space="0" w:color="auto"/>
            </w:tcBorders>
            <w:vAlign w:val="center"/>
          </w:tcPr>
          <w:p w:rsidR="008B661E" w:rsidRPr="008945F4" w:rsidRDefault="008B661E" w:rsidP="00DC437B">
            <w:pPr>
              <w:widowControl/>
              <w:snapToGrid w:val="0"/>
              <w:jc w:val="center"/>
              <w:rPr>
                <w:rFonts w:ascii="仿宋_GB2312" w:hAnsi="Helvetica" w:cs="Helvetica"/>
                <w:color w:val="000000"/>
                <w:kern w:val="0"/>
                <w:sz w:val="24"/>
              </w:rPr>
            </w:pPr>
            <w:r w:rsidRPr="008945F4">
              <w:rPr>
                <w:rFonts w:ascii="仿宋_GB2312" w:hAnsi="Helvetica" w:cs="Helvetica" w:hint="eastAsia"/>
                <w:color w:val="000000"/>
                <w:kern w:val="0"/>
                <w:sz w:val="24"/>
              </w:rPr>
              <w:t>学时</w:t>
            </w:r>
          </w:p>
          <w:p w:rsidR="008B661E" w:rsidRPr="008945F4" w:rsidRDefault="008B661E" w:rsidP="00DC437B">
            <w:pPr>
              <w:widowControl/>
              <w:snapToGrid w:val="0"/>
              <w:jc w:val="center"/>
              <w:rPr>
                <w:rFonts w:ascii="仿宋_GB2312" w:hAnsi="Helvetica" w:cs="Helvetica"/>
                <w:color w:val="000000"/>
                <w:kern w:val="0"/>
                <w:sz w:val="24"/>
              </w:rPr>
            </w:pPr>
            <w:r w:rsidRPr="008945F4">
              <w:rPr>
                <w:rFonts w:ascii="仿宋_GB2312" w:hAnsi="Helvetica" w:cs="Helvetica" w:hint="eastAsia"/>
                <w:color w:val="000000"/>
                <w:kern w:val="0"/>
                <w:sz w:val="24"/>
              </w:rPr>
              <w:t>时数</w:t>
            </w:r>
            <w:r w:rsidRPr="008945F4">
              <w:rPr>
                <w:rFonts w:ascii="仿宋_GB2312" w:hAnsi="Helvetica" w:cs="Helvetica"/>
                <w:color w:val="000000"/>
                <w:kern w:val="0"/>
                <w:sz w:val="24"/>
              </w:rPr>
              <w:t xml:space="preserve"> </w:t>
            </w:r>
          </w:p>
        </w:tc>
        <w:tc>
          <w:tcPr>
            <w:tcW w:w="867" w:type="dxa"/>
            <w:gridSpan w:val="3"/>
            <w:tcBorders>
              <w:top w:val="single" w:sz="8" w:space="0" w:color="auto"/>
              <w:left w:val="single" w:sz="8" w:space="0" w:color="auto"/>
              <w:bottom w:val="single" w:sz="8" w:space="0" w:color="auto"/>
              <w:right w:val="single" w:sz="8" w:space="0" w:color="auto"/>
            </w:tcBorders>
            <w:vAlign w:val="center"/>
          </w:tcPr>
          <w:p w:rsidR="008B661E" w:rsidRPr="008945F4" w:rsidRDefault="008B661E" w:rsidP="00DC437B">
            <w:pPr>
              <w:widowControl/>
              <w:snapToGrid w:val="0"/>
              <w:jc w:val="left"/>
              <w:rPr>
                <w:rFonts w:ascii="仿宋_GB2312" w:hAnsi="Helvetica" w:cs="Helvetica"/>
                <w:color w:val="000000"/>
                <w:kern w:val="0"/>
                <w:sz w:val="24"/>
              </w:rPr>
            </w:pPr>
          </w:p>
        </w:tc>
        <w:tc>
          <w:tcPr>
            <w:tcW w:w="1078" w:type="dxa"/>
            <w:tcBorders>
              <w:top w:val="single" w:sz="8" w:space="0" w:color="auto"/>
              <w:left w:val="single" w:sz="8" w:space="0" w:color="auto"/>
              <w:bottom w:val="single" w:sz="8" w:space="0" w:color="auto"/>
              <w:right w:val="single" w:sz="8" w:space="0" w:color="auto"/>
            </w:tcBorders>
            <w:vAlign w:val="center"/>
          </w:tcPr>
          <w:p w:rsidR="008B661E" w:rsidRPr="008945F4" w:rsidRDefault="008B661E" w:rsidP="00DC437B">
            <w:pPr>
              <w:widowControl/>
              <w:snapToGrid w:val="0"/>
              <w:jc w:val="center"/>
              <w:rPr>
                <w:rFonts w:ascii="仿宋_GB2312" w:hAnsi="Helvetica" w:cs="Helvetica"/>
                <w:color w:val="000000"/>
                <w:kern w:val="0"/>
                <w:sz w:val="24"/>
              </w:rPr>
            </w:pPr>
            <w:r w:rsidRPr="008945F4">
              <w:rPr>
                <w:rFonts w:ascii="仿宋_GB2312" w:hAnsi="Helvetica" w:cs="Helvetica" w:hint="eastAsia"/>
                <w:color w:val="000000"/>
                <w:kern w:val="0"/>
                <w:sz w:val="24"/>
              </w:rPr>
              <w:t>讲授次数</w:t>
            </w:r>
          </w:p>
        </w:tc>
        <w:tc>
          <w:tcPr>
            <w:tcW w:w="980" w:type="dxa"/>
            <w:tcBorders>
              <w:top w:val="single" w:sz="8" w:space="0" w:color="auto"/>
              <w:left w:val="single" w:sz="8" w:space="0" w:color="auto"/>
              <w:bottom w:val="single" w:sz="8" w:space="0" w:color="auto"/>
              <w:right w:val="single" w:sz="8" w:space="0" w:color="auto"/>
            </w:tcBorders>
            <w:vAlign w:val="center"/>
          </w:tcPr>
          <w:p w:rsidR="008B661E" w:rsidRPr="008945F4" w:rsidRDefault="008B661E" w:rsidP="00DC437B">
            <w:pPr>
              <w:widowControl/>
              <w:snapToGrid w:val="0"/>
              <w:jc w:val="left"/>
              <w:rPr>
                <w:rFonts w:ascii="仿宋_GB2312" w:hAnsi="Helvetica" w:cs="Helvetica"/>
                <w:color w:val="000000"/>
                <w:kern w:val="0"/>
                <w:sz w:val="24"/>
              </w:rPr>
            </w:pPr>
          </w:p>
        </w:tc>
      </w:tr>
      <w:tr w:rsidR="008B661E" w:rsidRPr="008945F4" w:rsidTr="00DC437B">
        <w:trPr>
          <w:trHeight w:val="142"/>
          <w:jc w:val="center"/>
        </w:trPr>
        <w:tc>
          <w:tcPr>
            <w:tcW w:w="1896" w:type="dxa"/>
            <w:vMerge/>
            <w:tcBorders>
              <w:top w:val="single" w:sz="8" w:space="0" w:color="auto"/>
              <w:left w:val="single" w:sz="8" w:space="0" w:color="auto"/>
              <w:bottom w:val="single" w:sz="8" w:space="0" w:color="auto"/>
              <w:right w:val="single" w:sz="8" w:space="0" w:color="auto"/>
            </w:tcBorders>
            <w:vAlign w:val="center"/>
          </w:tcPr>
          <w:p w:rsidR="008B661E" w:rsidRPr="008945F4" w:rsidRDefault="008B661E" w:rsidP="00DC437B">
            <w:pPr>
              <w:widowControl/>
              <w:snapToGrid w:val="0"/>
              <w:jc w:val="left"/>
              <w:rPr>
                <w:rFonts w:ascii="仿宋_GB2312" w:hAnsi="Helvetica" w:cs="Helvetica"/>
                <w:color w:val="000000"/>
                <w:kern w:val="0"/>
                <w:sz w:val="24"/>
              </w:rPr>
            </w:pPr>
          </w:p>
        </w:tc>
        <w:tc>
          <w:tcPr>
            <w:tcW w:w="1418" w:type="dxa"/>
            <w:tcBorders>
              <w:top w:val="single" w:sz="8" w:space="0" w:color="auto"/>
              <w:left w:val="single" w:sz="8" w:space="0" w:color="auto"/>
              <w:bottom w:val="single" w:sz="8" w:space="0" w:color="auto"/>
              <w:right w:val="single" w:sz="8" w:space="0" w:color="auto"/>
            </w:tcBorders>
          </w:tcPr>
          <w:p w:rsidR="008B661E" w:rsidRPr="008945F4" w:rsidRDefault="008B661E" w:rsidP="00DC437B">
            <w:pPr>
              <w:widowControl/>
              <w:snapToGrid w:val="0"/>
              <w:jc w:val="center"/>
              <w:rPr>
                <w:rFonts w:ascii="仿宋_GB2312" w:hAnsi="Helvetica" w:cs="Helvetica"/>
                <w:color w:val="000000"/>
                <w:kern w:val="0"/>
                <w:sz w:val="24"/>
              </w:rPr>
            </w:pPr>
            <w:r w:rsidRPr="008945F4">
              <w:rPr>
                <w:rFonts w:ascii="仿宋_GB2312" w:hAnsi="Helvetica" w:cs="Helvetica" w:hint="eastAsia"/>
                <w:color w:val="000000"/>
                <w:kern w:val="0"/>
                <w:sz w:val="24"/>
              </w:rPr>
              <w:t>课程性质</w:t>
            </w:r>
            <w:r w:rsidRPr="008945F4">
              <w:rPr>
                <w:rFonts w:ascii="仿宋_GB2312" w:hAnsi="Helvetica" w:cs="Helvetica"/>
                <w:color w:val="000000"/>
                <w:kern w:val="0"/>
                <w:sz w:val="24"/>
              </w:rPr>
              <w:t xml:space="preserve"> </w:t>
            </w:r>
          </w:p>
          <w:p w:rsidR="008B661E" w:rsidRPr="008945F4" w:rsidRDefault="008B661E" w:rsidP="00DC437B">
            <w:pPr>
              <w:widowControl/>
              <w:snapToGrid w:val="0"/>
              <w:jc w:val="center"/>
              <w:rPr>
                <w:rFonts w:ascii="仿宋_GB2312" w:hAnsi="Helvetica" w:cs="Helvetica"/>
                <w:color w:val="000000"/>
                <w:kern w:val="0"/>
                <w:sz w:val="24"/>
              </w:rPr>
            </w:pPr>
            <w:r w:rsidRPr="008945F4">
              <w:rPr>
                <w:rFonts w:ascii="仿宋_GB2312" w:hAnsi="Helvetica" w:cs="Helvetica" w:hint="eastAsia"/>
                <w:color w:val="000000"/>
                <w:kern w:val="0"/>
                <w:sz w:val="24"/>
              </w:rPr>
              <w:t>（画√）</w:t>
            </w:r>
            <w:r w:rsidRPr="008945F4">
              <w:rPr>
                <w:rFonts w:ascii="仿宋_GB2312" w:hAnsi="Helvetica" w:cs="Helvetica"/>
                <w:color w:val="000000"/>
                <w:kern w:val="0"/>
                <w:sz w:val="24"/>
              </w:rPr>
              <w:t xml:space="preserve"> </w:t>
            </w:r>
          </w:p>
        </w:tc>
        <w:tc>
          <w:tcPr>
            <w:tcW w:w="5952" w:type="dxa"/>
            <w:gridSpan w:val="9"/>
            <w:tcBorders>
              <w:top w:val="single" w:sz="8" w:space="0" w:color="auto"/>
              <w:left w:val="single" w:sz="8" w:space="0" w:color="auto"/>
              <w:bottom w:val="single" w:sz="8" w:space="0" w:color="auto"/>
              <w:right w:val="single" w:sz="8" w:space="0" w:color="auto"/>
            </w:tcBorders>
            <w:vAlign w:val="center"/>
          </w:tcPr>
          <w:p w:rsidR="008B661E" w:rsidRPr="008945F4" w:rsidRDefault="008B661E" w:rsidP="00D876D3">
            <w:pPr>
              <w:widowControl/>
              <w:snapToGrid w:val="0"/>
              <w:jc w:val="center"/>
              <w:rPr>
                <w:rFonts w:ascii="仿宋_GB2312" w:hAnsi="Helvetica" w:cs="Helvetica"/>
                <w:color w:val="000000"/>
                <w:kern w:val="0"/>
                <w:sz w:val="24"/>
              </w:rPr>
            </w:pPr>
            <w:r w:rsidRPr="008945F4">
              <w:rPr>
                <w:rFonts w:ascii="仿宋_GB2312" w:hAnsi="Helvetica" w:cs="Helvetica" w:hint="eastAsia"/>
                <w:color w:val="000000"/>
                <w:kern w:val="0"/>
                <w:sz w:val="24"/>
              </w:rPr>
              <w:t>□学校重点建设课程</w:t>
            </w:r>
            <w:r w:rsidRPr="008945F4">
              <w:rPr>
                <w:rFonts w:ascii="仿宋_GB2312" w:hAnsi="Helvetica" w:cs="Helvetica"/>
                <w:color w:val="000000"/>
                <w:kern w:val="0"/>
                <w:sz w:val="24"/>
              </w:rPr>
              <w:t>    </w:t>
            </w:r>
            <w:r w:rsidRPr="008945F4">
              <w:rPr>
                <w:rFonts w:ascii="仿宋_GB2312" w:hAnsi="Helvetica" w:cs="Helvetica" w:hint="eastAsia"/>
                <w:color w:val="000000"/>
                <w:kern w:val="0"/>
                <w:sz w:val="24"/>
              </w:rPr>
              <w:t>□专业主干课程</w:t>
            </w:r>
            <w:r w:rsidRPr="008945F4">
              <w:rPr>
                <w:rFonts w:ascii="仿宋_GB2312" w:hAnsi="Helvetica" w:cs="Helvetica"/>
                <w:color w:val="000000"/>
                <w:kern w:val="0"/>
                <w:sz w:val="24"/>
              </w:rPr>
              <w:t>    </w:t>
            </w:r>
            <w:r w:rsidRPr="008945F4">
              <w:rPr>
                <w:rFonts w:ascii="仿宋_GB2312" w:hAnsi="Helvetica" w:cs="Helvetica"/>
                <w:color w:val="000000"/>
                <w:kern w:val="0"/>
                <w:sz w:val="24"/>
              </w:rPr>
              <w:t xml:space="preserve"> </w:t>
            </w:r>
            <w:r w:rsidRPr="008945F4">
              <w:rPr>
                <w:rFonts w:ascii="仿宋_GB2312" w:hAnsi="Helvetica" w:cs="Helvetica" w:hint="eastAsia"/>
                <w:color w:val="000000"/>
                <w:kern w:val="0"/>
                <w:sz w:val="24"/>
              </w:rPr>
              <w:t>□其他</w:t>
            </w:r>
            <w:r w:rsidRPr="008945F4">
              <w:rPr>
                <w:rFonts w:ascii="仿宋_GB2312" w:hAnsi="Helvetica" w:cs="Helvetica"/>
                <w:color w:val="000000"/>
                <w:kern w:val="0"/>
                <w:sz w:val="24"/>
              </w:rPr>
              <w:t xml:space="preserve"> </w:t>
            </w:r>
          </w:p>
        </w:tc>
      </w:tr>
      <w:tr w:rsidR="008B661E" w:rsidRPr="008945F4" w:rsidTr="00DC437B">
        <w:trPr>
          <w:trHeight w:val="142"/>
          <w:jc w:val="center"/>
        </w:trPr>
        <w:tc>
          <w:tcPr>
            <w:tcW w:w="1896" w:type="dxa"/>
            <w:vMerge/>
            <w:tcBorders>
              <w:top w:val="single" w:sz="8" w:space="0" w:color="auto"/>
              <w:left w:val="single" w:sz="8" w:space="0" w:color="auto"/>
              <w:bottom w:val="single" w:sz="8" w:space="0" w:color="auto"/>
              <w:right w:val="single" w:sz="8" w:space="0" w:color="auto"/>
            </w:tcBorders>
            <w:vAlign w:val="center"/>
          </w:tcPr>
          <w:p w:rsidR="008B661E" w:rsidRPr="008945F4" w:rsidRDefault="008B661E" w:rsidP="00DC437B">
            <w:pPr>
              <w:widowControl/>
              <w:snapToGrid w:val="0"/>
              <w:jc w:val="left"/>
              <w:rPr>
                <w:rFonts w:ascii="仿宋_GB2312" w:hAnsi="Helvetica" w:cs="Helvetica"/>
                <w:color w:val="000000"/>
                <w:kern w:val="0"/>
                <w:sz w:val="24"/>
              </w:rPr>
            </w:pPr>
          </w:p>
        </w:tc>
        <w:tc>
          <w:tcPr>
            <w:tcW w:w="1418" w:type="dxa"/>
            <w:tcBorders>
              <w:top w:val="single" w:sz="8" w:space="0" w:color="auto"/>
              <w:left w:val="single" w:sz="8" w:space="0" w:color="auto"/>
              <w:bottom w:val="single" w:sz="8" w:space="0" w:color="auto"/>
              <w:right w:val="single" w:sz="8" w:space="0" w:color="auto"/>
            </w:tcBorders>
            <w:vAlign w:val="center"/>
          </w:tcPr>
          <w:p w:rsidR="008B661E" w:rsidRPr="008945F4" w:rsidRDefault="008B661E" w:rsidP="00DC437B">
            <w:pPr>
              <w:widowControl/>
              <w:snapToGrid w:val="0"/>
              <w:spacing w:before="100" w:beforeAutospacing="1" w:after="100" w:afterAutospacing="1"/>
              <w:jc w:val="center"/>
              <w:rPr>
                <w:rFonts w:ascii="仿宋_GB2312" w:hAnsi="Helvetica" w:cs="Helvetica"/>
                <w:color w:val="000000"/>
                <w:kern w:val="0"/>
                <w:sz w:val="24"/>
              </w:rPr>
            </w:pPr>
            <w:r w:rsidRPr="008945F4">
              <w:rPr>
                <w:rFonts w:ascii="仿宋_GB2312" w:hAnsi="Helvetica" w:cs="Helvetica" w:hint="eastAsia"/>
                <w:color w:val="000000"/>
                <w:kern w:val="0"/>
                <w:sz w:val="24"/>
              </w:rPr>
              <w:t>课程名称②</w:t>
            </w:r>
            <w:r w:rsidRPr="008945F4">
              <w:rPr>
                <w:rFonts w:ascii="仿宋_GB2312" w:hAnsi="Helvetica" w:cs="Helvetica"/>
                <w:color w:val="000000"/>
                <w:kern w:val="0"/>
                <w:sz w:val="24"/>
              </w:rPr>
              <w:t xml:space="preserve"> </w:t>
            </w:r>
          </w:p>
        </w:tc>
        <w:tc>
          <w:tcPr>
            <w:tcW w:w="2252" w:type="dxa"/>
            <w:gridSpan w:val="3"/>
            <w:tcBorders>
              <w:top w:val="single" w:sz="8" w:space="0" w:color="auto"/>
              <w:left w:val="single" w:sz="8" w:space="0" w:color="auto"/>
              <w:bottom w:val="single" w:sz="8" w:space="0" w:color="auto"/>
              <w:right w:val="single" w:sz="8" w:space="0" w:color="auto"/>
            </w:tcBorders>
            <w:vAlign w:val="center"/>
          </w:tcPr>
          <w:p w:rsidR="008B661E" w:rsidRPr="008945F4" w:rsidRDefault="008B661E" w:rsidP="00DC437B">
            <w:pPr>
              <w:widowControl/>
              <w:snapToGrid w:val="0"/>
              <w:jc w:val="left"/>
              <w:rPr>
                <w:rFonts w:ascii="仿宋_GB2312" w:hAnsi="Helvetica" w:cs="Helvetica"/>
                <w:color w:val="000000"/>
                <w:kern w:val="0"/>
                <w:sz w:val="24"/>
              </w:rPr>
            </w:pPr>
          </w:p>
        </w:tc>
        <w:tc>
          <w:tcPr>
            <w:tcW w:w="775" w:type="dxa"/>
            <w:tcBorders>
              <w:top w:val="single" w:sz="8" w:space="0" w:color="auto"/>
              <w:left w:val="single" w:sz="8" w:space="0" w:color="auto"/>
              <w:bottom w:val="single" w:sz="8" w:space="0" w:color="auto"/>
              <w:right w:val="single" w:sz="8" w:space="0" w:color="auto"/>
            </w:tcBorders>
            <w:vAlign w:val="center"/>
          </w:tcPr>
          <w:p w:rsidR="008B661E" w:rsidRPr="008945F4" w:rsidRDefault="008B661E" w:rsidP="00DC437B">
            <w:pPr>
              <w:widowControl/>
              <w:snapToGrid w:val="0"/>
              <w:spacing w:before="100" w:beforeAutospacing="1" w:after="100" w:afterAutospacing="1"/>
              <w:jc w:val="center"/>
              <w:rPr>
                <w:rFonts w:ascii="仿宋_GB2312" w:hAnsi="Helvetica" w:cs="Helvetica"/>
                <w:color w:val="000000"/>
                <w:kern w:val="0"/>
                <w:sz w:val="24"/>
              </w:rPr>
            </w:pPr>
            <w:r w:rsidRPr="008945F4">
              <w:rPr>
                <w:rFonts w:ascii="仿宋_GB2312" w:hAnsi="Helvetica" w:cs="Helvetica" w:hint="eastAsia"/>
                <w:color w:val="000000"/>
                <w:kern w:val="0"/>
                <w:sz w:val="24"/>
              </w:rPr>
              <w:t>学时数</w:t>
            </w:r>
            <w:r w:rsidRPr="008945F4">
              <w:rPr>
                <w:rFonts w:ascii="仿宋_GB2312" w:hAnsi="Helvetica" w:cs="Helvetica"/>
                <w:color w:val="000000"/>
                <w:kern w:val="0"/>
                <w:sz w:val="24"/>
              </w:rPr>
              <w:t xml:space="preserve"> </w:t>
            </w:r>
          </w:p>
        </w:tc>
        <w:tc>
          <w:tcPr>
            <w:tcW w:w="867" w:type="dxa"/>
            <w:gridSpan w:val="3"/>
            <w:tcBorders>
              <w:top w:val="single" w:sz="8" w:space="0" w:color="auto"/>
              <w:left w:val="single" w:sz="8" w:space="0" w:color="auto"/>
              <w:bottom w:val="single" w:sz="8" w:space="0" w:color="auto"/>
              <w:right w:val="single" w:sz="8" w:space="0" w:color="auto"/>
            </w:tcBorders>
            <w:vAlign w:val="center"/>
          </w:tcPr>
          <w:p w:rsidR="008B661E" w:rsidRPr="008945F4" w:rsidRDefault="008B661E" w:rsidP="00DC437B">
            <w:pPr>
              <w:widowControl/>
              <w:snapToGrid w:val="0"/>
              <w:jc w:val="left"/>
              <w:rPr>
                <w:rFonts w:ascii="仿宋_GB2312" w:hAnsi="Helvetica" w:cs="Helvetica"/>
                <w:color w:val="000000"/>
                <w:kern w:val="0"/>
                <w:sz w:val="24"/>
              </w:rPr>
            </w:pPr>
          </w:p>
        </w:tc>
        <w:tc>
          <w:tcPr>
            <w:tcW w:w="1078" w:type="dxa"/>
            <w:tcBorders>
              <w:top w:val="single" w:sz="8" w:space="0" w:color="auto"/>
              <w:left w:val="single" w:sz="8" w:space="0" w:color="auto"/>
              <w:bottom w:val="single" w:sz="8" w:space="0" w:color="auto"/>
              <w:right w:val="single" w:sz="8" w:space="0" w:color="auto"/>
            </w:tcBorders>
            <w:vAlign w:val="center"/>
          </w:tcPr>
          <w:p w:rsidR="008B661E" w:rsidRPr="008945F4" w:rsidRDefault="008B661E" w:rsidP="00DC437B">
            <w:pPr>
              <w:widowControl/>
              <w:snapToGrid w:val="0"/>
              <w:spacing w:before="100" w:beforeAutospacing="1" w:after="100" w:afterAutospacing="1"/>
              <w:jc w:val="center"/>
              <w:rPr>
                <w:rFonts w:ascii="仿宋_GB2312" w:hAnsi="Helvetica" w:cs="Helvetica"/>
                <w:color w:val="000000"/>
                <w:kern w:val="0"/>
                <w:sz w:val="24"/>
              </w:rPr>
            </w:pPr>
            <w:r w:rsidRPr="008945F4">
              <w:rPr>
                <w:rFonts w:ascii="仿宋_GB2312" w:hAnsi="Helvetica" w:cs="Helvetica" w:hint="eastAsia"/>
                <w:color w:val="000000"/>
                <w:kern w:val="0"/>
                <w:sz w:val="24"/>
              </w:rPr>
              <w:t>讲授次</w:t>
            </w:r>
            <w:r w:rsidRPr="008945F4">
              <w:rPr>
                <w:rFonts w:ascii="仿宋_GB2312" w:hAnsi="宋体" w:cs="Helvetica" w:hint="eastAsia"/>
                <w:color w:val="000000"/>
                <w:kern w:val="0"/>
                <w:sz w:val="24"/>
              </w:rPr>
              <w:t>数</w:t>
            </w:r>
            <w:r w:rsidRPr="008945F4">
              <w:rPr>
                <w:rFonts w:ascii="仿宋_GB2312" w:hAnsi="Helvetica" w:cs="Helvetica"/>
                <w:color w:val="000000"/>
                <w:kern w:val="0"/>
                <w:sz w:val="24"/>
              </w:rPr>
              <w:t xml:space="preserve"> </w:t>
            </w:r>
          </w:p>
        </w:tc>
        <w:tc>
          <w:tcPr>
            <w:tcW w:w="980" w:type="dxa"/>
            <w:tcBorders>
              <w:top w:val="single" w:sz="8" w:space="0" w:color="auto"/>
              <w:left w:val="single" w:sz="8" w:space="0" w:color="auto"/>
              <w:bottom w:val="single" w:sz="8" w:space="0" w:color="auto"/>
              <w:right w:val="single" w:sz="8" w:space="0" w:color="auto"/>
            </w:tcBorders>
            <w:vAlign w:val="center"/>
          </w:tcPr>
          <w:p w:rsidR="008B661E" w:rsidRPr="008945F4" w:rsidRDefault="008B661E" w:rsidP="00DC437B">
            <w:pPr>
              <w:widowControl/>
              <w:snapToGrid w:val="0"/>
              <w:jc w:val="left"/>
              <w:rPr>
                <w:rFonts w:ascii="仿宋_GB2312" w:hAnsi="Helvetica" w:cs="Helvetica"/>
                <w:color w:val="000000"/>
                <w:kern w:val="0"/>
                <w:sz w:val="24"/>
              </w:rPr>
            </w:pPr>
          </w:p>
        </w:tc>
      </w:tr>
      <w:tr w:rsidR="008B661E" w:rsidRPr="008945F4" w:rsidTr="00DC437B">
        <w:trPr>
          <w:trHeight w:val="142"/>
          <w:jc w:val="center"/>
        </w:trPr>
        <w:tc>
          <w:tcPr>
            <w:tcW w:w="1896" w:type="dxa"/>
            <w:vMerge/>
            <w:tcBorders>
              <w:top w:val="single" w:sz="8" w:space="0" w:color="auto"/>
              <w:left w:val="single" w:sz="8" w:space="0" w:color="auto"/>
              <w:bottom w:val="single" w:sz="8" w:space="0" w:color="auto"/>
              <w:right w:val="single" w:sz="8" w:space="0" w:color="auto"/>
            </w:tcBorders>
            <w:vAlign w:val="center"/>
          </w:tcPr>
          <w:p w:rsidR="008B661E" w:rsidRPr="008945F4" w:rsidRDefault="008B661E" w:rsidP="00DC437B">
            <w:pPr>
              <w:widowControl/>
              <w:snapToGrid w:val="0"/>
              <w:jc w:val="left"/>
              <w:rPr>
                <w:rFonts w:ascii="仿宋_GB2312" w:hAnsi="Helvetica" w:cs="Helvetica"/>
                <w:color w:val="000000"/>
                <w:kern w:val="0"/>
                <w:sz w:val="24"/>
              </w:rPr>
            </w:pPr>
          </w:p>
        </w:tc>
        <w:tc>
          <w:tcPr>
            <w:tcW w:w="1418" w:type="dxa"/>
            <w:tcBorders>
              <w:top w:val="single" w:sz="8" w:space="0" w:color="auto"/>
              <w:left w:val="single" w:sz="8" w:space="0" w:color="auto"/>
              <w:bottom w:val="single" w:sz="8" w:space="0" w:color="auto"/>
              <w:right w:val="single" w:sz="8" w:space="0" w:color="auto"/>
            </w:tcBorders>
          </w:tcPr>
          <w:p w:rsidR="008B661E" w:rsidRPr="008945F4" w:rsidRDefault="008B661E" w:rsidP="00DC437B">
            <w:pPr>
              <w:widowControl/>
              <w:snapToGrid w:val="0"/>
              <w:jc w:val="center"/>
              <w:rPr>
                <w:rFonts w:ascii="仿宋_GB2312" w:hAnsi="Helvetica" w:cs="Helvetica"/>
                <w:color w:val="000000"/>
                <w:kern w:val="0"/>
                <w:sz w:val="24"/>
              </w:rPr>
            </w:pPr>
            <w:r w:rsidRPr="008945F4">
              <w:rPr>
                <w:rFonts w:ascii="仿宋_GB2312" w:hAnsi="Helvetica" w:cs="Helvetica" w:hint="eastAsia"/>
                <w:color w:val="000000"/>
                <w:kern w:val="0"/>
                <w:sz w:val="24"/>
              </w:rPr>
              <w:t>课程性质</w:t>
            </w:r>
            <w:r w:rsidRPr="008945F4">
              <w:rPr>
                <w:rFonts w:ascii="仿宋_GB2312" w:hAnsi="Helvetica" w:cs="Helvetica"/>
                <w:color w:val="000000"/>
                <w:kern w:val="0"/>
                <w:sz w:val="24"/>
              </w:rPr>
              <w:t xml:space="preserve"> </w:t>
            </w:r>
          </w:p>
          <w:p w:rsidR="008B661E" w:rsidRPr="008945F4" w:rsidRDefault="008B661E" w:rsidP="00DC437B">
            <w:pPr>
              <w:widowControl/>
              <w:snapToGrid w:val="0"/>
              <w:jc w:val="center"/>
              <w:rPr>
                <w:rFonts w:ascii="仿宋_GB2312" w:hAnsi="Helvetica" w:cs="Helvetica"/>
                <w:color w:val="000000"/>
                <w:kern w:val="0"/>
                <w:sz w:val="24"/>
              </w:rPr>
            </w:pPr>
            <w:r w:rsidRPr="008945F4">
              <w:rPr>
                <w:rFonts w:ascii="仿宋_GB2312" w:hAnsi="Helvetica" w:cs="Helvetica" w:hint="eastAsia"/>
                <w:color w:val="000000"/>
                <w:kern w:val="0"/>
                <w:sz w:val="24"/>
              </w:rPr>
              <w:t>（画√）</w:t>
            </w:r>
            <w:r w:rsidRPr="008945F4">
              <w:rPr>
                <w:rFonts w:ascii="仿宋_GB2312" w:hAnsi="Helvetica" w:cs="Helvetica"/>
                <w:color w:val="000000"/>
                <w:kern w:val="0"/>
                <w:sz w:val="24"/>
              </w:rPr>
              <w:t xml:space="preserve"> </w:t>
            </w:r>
          </w:p>
        </w:tc>
        <w:tc>
          <w:tcPr>
            <w:tcW w:w="5952" w:type="dxa"/>
            <w:gridSpan w:val="9"/>
            <w:tcBorders>
              <w:top w:val="single" w:sz="8" w:space="0" w:color="auto"/>
              <w:left w:val="single" w:sz="8" w:space="0" w:color="auto"/>
              <w:bottom w:val="single" w:sz="8" w:space="0" w:color="auto"/>
              <w:right w:val="single" w:sz="8" w:space="0" w:color="auto"/>
            </w:tcBorders>
            <w:vAlign w:val="center"/>
          </w:tcPr>
          <w:p w:rsidR="008B661E" w:rsidRPr="008945F4" w:rsidRDefault="008B661E" w:rsidP="00D876D3">
            <w:pPr>
              <w:widowControl/>
              <w:snapToGrid w:val="0"/>
              <w:spacing w:before="100" w:beforeAutospacing="1" w:after="100" w:afterAutospacing="1"/>
              <w:jc w:val="center"/>
              <w:rPr>
                <w:rFonts w:ascii="仿宋_GB2312" w:hAnsi="Helvetica" w:cs="Helvetica"/>
                <w:color w:val="000000"/>
                <w:kern w:val="0"/>
                <w:sz w:val="24"/>
              </w:rPr>
            </w:pPr>
            <w:r w:rsidRPr="008945F4">
              <w:rPr>
                <w:rFonts w:ascii="仿宋_GB2312" w:hAnsi="Helvetica" w:cs="Helvetica" w:hint="eastAsia"/>
                <w:color w:val="000000"/>
                <w:kern w:val="0"/>
                <w:sz w:val="24"/>
              </w:rPr>
              <w:t>□学校重点建设课程</w:t>
            </w:r>
            <w:r w:rsidRPr="008945F4">
              <w:rPr>
                <w:rFonts w:ascii="仿宋_GB2312" w:hAnsi="Helvetica" w:cs="Helvetica"/>
                <w:color w:val="000000"/>
                <w:kern w:val="0"/>
                <w:sz w:val="24"/>
              </w:rPr>
              <w:t>    </w:t>
            </w:r>
            <w:r w:rsidRPr="008945F4">
              <w:rPr>
                <w:rFonts w:ascii="仿宋_GB2312" w:hAnsi="Helvetica" w:cs="Helvetica" w:hint="eastAsia"/>
                <w:color w:val="000000"/>
                <w:kern w:val="0"/>
                <w:sz w:val="24"/>
              </w:rPr>
              <w:t>□专业主干课程</w:t>
            </w:r>
            <w:r w:rsidRPr="008945F4">
              <w:rPr>
                <w:rFonts w:ascii="仿宋_GB2312" w:hAnsi="Helvetica" w:cs="Helvetica"/>
                <w:color w:val="000000"/>
                <w:kern w:val="0"/>
                <w:sz w:val="24"/>
              </w:rPr>
              <w:t>    </w:t>
            </w:r>
            <w:r w:rsidRPr="008945F4">
              <w:rPr>
                <w:rFonts w:ascii="仿宋_GB2312" w:hAnsi="Helvetica" w:cs="Helvetica"/>
                <w:color w:val="000000"/>
                <w:kern w:val="0"/>
                <w:sz w:val="24"/>
              </w:rPr>
              <w:t xml:space="preserve"> </w:t>
            </w:r>
            <w:r w:rsidRPr="008945F4">
              <w:rPr>
                <w:rFonts w:ascii="仿宋_GB2312" w:hAnsi="Helvetica" w:cs="Helvetica" w:hint="eastAsia"/>
                <w:color w:val="000000"/>
                <w:kern w:val="0"/>
                <w:sz w:val="24"/>
              </w:rPr>
              <w:t>□其他</w:t>
            </w:r>
            <w:r w:rsidRPr="008945F4">
              <w:rPr>
                <w:rFonts w:ascii="仿宋_GB2312" w:hAnsi="Helvetica" w:cs="Helvetica"/>
                <w:color w:val="000000"/>
                <w:kern w:val="0"/>
                <w:sz w:val="24"/>
              </w:rPr>
              <w:t xml:space="preserve"> </w:t>
            </w:r>
          </w:p>
        </w:tc>
      </w:tr>
      <w:tr w:rsidR="008B661E" w:rsidRPr="008945F4" w:rsidTr="00DC437B">
        <w:trPr>
          <w:trHeight w:val="142"/>
          <w:jc w:val="center"/>
        </w:trPr>
        <w:tc>
          <w:tcPr>
            <w:tcW w:w="1896" w:type="dxa"/>
            <w:vMerge/>
            <w:tcBorders>
              <w:top w:val="single" w:sz="8" w:space="0" w:color="auto"/>
              <w:left w:val="single" w:sz="8" w:space="0" w:color="auto"/>
              <w:bottom w:val="single" w:sz="8" w:space="0" w:color="auto"/>
              <w:right w:val="single" w:sz="8" w:space="0" w:color="auto"/>
            </w:tcBorders>
            <w:vAlign w:val="center"/>
          </w:tcPr>
          <w:p w:rsidR="008B661E" w:rsidRPr="008945F4" w:rsidRDefault="008B661E" w:rsidP="00DC437B">
            <w:pPr>
              <w:widowControl/>
              <w:snapToGrid w:val="0"/>
              <w:jc w:val="left"/>
              <w:rPr>
                <w:rFonts w:ascii="仿宋_GB2312" w:hAnsi="Helvetica" w:cs="Helvetica"/>
                <w:color w:val="000000"/>
                <w:kern w:val="0"/>
                <w:sz w:val="24"/>
              </w:rPr>
            </w:pPr>
          </w:p>
        </w:tc>
        <w:tc>
          <w:tcPr>
            <w:tcW w:w="1418" w:type="dxa"/>
            <w:tcBorders>
              <w:top w:val="single" w:sz="8" w:space="0" w:color="auto"/>
              <w:left w:val="single" w:sz="8" w:space="0" w:color="auto"/>
              <w:bottom w:val="single" w:sz="8" w:space="0" w:color="auto"/>
              <w:right w:val="single" w:sz="8" w:space="0" w:color="auto"/>
            </w:tcBorders>
          </w:tcPr>
          <w:p w:rsidR="008B661E" w:rsidRPr="008945F4" w:rsidRDefault="008B661E" w:rsidP="00DC437B">
            <w:pPr>
              <w:widowControl/>
              <w:snapToGrid w:val="0"/>
              <w:jc w:val="center"/>
              <w:rPr>
                <w:rFonts w:ascii="仿宋_GB2312" w:hAnsi="Helvetica" w:cs="Helvetica"/>
                <w:color w:val="000000"/>
                <w:kern w:val="0"/>
                <w:sz w:val="24"/>
              </w:rPr>
            </w:pPr>
            <w:r w:rsidRPr="008945F4">
              <w:rPr>
                <w:rFonts w:ascii="仿宋_GB2312" w:hAnsi="Helvetica" w:cs="Helvetica" w:hint="eastAsia"/>
                <w:color w:val="000000"/>
                <w:kern w:val="0"/>
                <w:sz w:val="24"/>
              </w:rPr>
              <w:t>教学研究</w:t>
            </w:r>
            <w:r w:rsidRPr="008945F4">
              <w:rPr>
                <w:rFonts w:ascii="仿宋_GB2312" w:hAnsi="Helvetica" w:cs="Helvetica"/>
                <w:color w:val="000000"/>
                <w:kern w:val="0"/>
                <w:sz w:val="24"/>
              </w:rPr>
              <w:t xml:space="preserve"> </w:t>
            </w:r>
          </w:p>
          <w:p w:rsidR="008B661E" w:rsidRPr="008945F4" w:rsidRDefault="008B661E" w:rsidP="00DC437B">
            <w:pPr>
              <w:widowControl/>
              <w:snapToGrid w:val="0"/>
              <w:jc w:val="center"/>
              <w:rPr>
                <w:rFonts w:ascii="仿宋_GB2312" w:hAnsi="Helvetica" w:cs="Helvetica"/>
                <w:color w:val="000000"/>
                <w:kern w:val="0"/>
                <w:sz w:val="24"/>
              </w:rPr>
            </w:pPr>
            <w:r w:rsidRPr="008945F4">
              <w:rPr>
                <w:rFonts w:ascii="仿宋_GB2312" w:hAnsi="Helvetica" w:cs="Helvetica" w:hint="eastAsia"/>
                <w:color w:val="000000"/>
                <w:kern w:val="0"/>
                <w:sz w:val="24"/>
              </w:rPr>
              <w:t>成</w:t>
            </w:r>
            <w:r w:rsidRPr="008945F4">
              <w:rPr>
                <w:rFonts w:ascii="仿宋_GB2312" w:hAnsi="Helvetica" w:cs="Helvetica"/>
                <w:color w:val="000000"/>
                <w:kern w:val="0"/>
                <w:sz w:val="24"/>
              </w:rPr>
              <w:t>   </w:t>
            </w:r>
            <w:r w:rsidRPr="008945F4">
              <w:rPr>
                <w:rFonts w:ascii="仿宋_GB2312" w:hAnsi="Helvetica" w:cs="Helvetica"/>
                <w:color w:val="000000"/>
                <w:kern w:val="0"/>
                <w:sz w:val="24"/>
              </w:rPr>
              <w:t xml:space="preserve"> </w:t>
            </w:r>
            <w:r w:rsidRPr="008945F4">
              <w:rPr>
                <w:rFonts w:ascii="仿宋_GB2312" w:hAnsi="Helvetica" w:cs="Helvetica" w:hint="eastAsia"/>
                <w:color w:val="000000"/>
                <w:kern w:val="0"/>
                <w:sz w:val="24"/>
              </w:rPr>
              <w:t>果</w:t>
            </w:r>
            <w:r w:rsidRPr="008945F4">
              <w:rPr>
                <w:rFonts w:ascii="仿宋_GB2312" w:hAnsi="Helvetica" w:cs="Helvetica"/>
                <w:color w:val="000000"/>
                <w:kern w:val="0"/>
                <w:sz w:val="24"/>
              </w:rPr>
              <w:t xml:space="preserve"> </w:t>
            </w:r>
          </w:p>
        </w:tc>
        <w:tc>
          <w:tcPr>
            <w:tcW w:w="5952" w:type="dxa"/>
            <w:gridSpan w:val="9"/>
            <w:tcBorders>
              <w:top w:val="single" w:sz="8" w:space="0" w:color="auto"/>
              <w:left w:val="single" w:sz="8" w:space="0" w:color="auto"/>
              <w:bottom w:val="single" w:sz="8" w:space="0" w:color="auto"/>
              <w:right w:val="single" w:sz="8" w:space="0" w:color="auto"/>
            </w:tcBorders>
            <w:vAlign w:val="center"/>
          </w:tcPr>
          <w:p w:rsidR="008B661E" w:rsidRPr="008945F4" w:rsidRDefault="008B661E" w:rsidP="00DC437B">
            <w:pPr>
              <w:widowControl/>
              <w:snapToGrid w:val="0"/>
              <w:jc w:val="left"/>
              <w:rPr>
                <w:rFonts w:ascii="仿宋_GB2312" w:hAnsi="Helvetica" w:cs="Helvetica"/>
                <w:color w:val="000000"/>
                <w:kern w:val="0"/>
                <w:sz w:val="24"/>
              </w:rPr>
            </w:pPr>
          </w:p>
        </w:tc>
      </w:tr>
      <w:tr w:rsidR="008B661E" w:rsidRPr="008945F4" w:rsidTr="00DC437B">
        <w:trPr>
          <w:trHeight w:val="1141"/>
          <w:jc w:val="center"/>
        </w:trPr>
        <w:tc>
          <w:tcPr>
            <w:tcW w:w="1896" w:type="dxa"/>
            <w:tcBorders>
              <w:top w:val="single" w:sz="8" w:space="0" w:color="auto"/>
              <w:left w:val="single" w:sz="8" w:space="0" w:color="auto"/>
              <w:bottom w:val="single" w:sz="8" w:space="0" w:color="auto"/>
              <w:right w:val="single" w:sz="8" w:space="0" w:color="auto"/>
            </w:tcBorders>
            <w:vAlign w:val="center"/>
          </w:tcPr>
          <w:p w:rsidR="008B661E" w:rsidRPr="008945F4" w:rsidRDefault="008B661E" w:rsidP="00DC437B">
            <w:pPr>
              <w:widowControl/>
              <w:snapToGrid w:val="0"/>
              <w:jc w:val="center"/>
              <w:rPr>
                <w:rFonts w:ascii="仿宋_GB2312" w:hAnsi="Helvetica" w:cs="Helvetica"/>
                <w:color w:val="000000"/>
                <w:kern w:val="0"/>
                <w:sz w:val="24"/>
              </w:rPr>
            </w:pPr>
            <w:r w:rsidRPr="008945F4">
              <w:rPr>
                <w:rFonts w:ascii="仿宋_GB2312" w:hAnsi="Helvetica" w:cs="Helvetica" w:hint="eastAsia"/>
                <w:color w:val="000000"/>
                <w:kern w:val="0"/>
                <w:sz w:val="24"/>
              </w:rPr>
              <w:t>学习经历</w:t>
            </w:r>
            <w:r w:rsidRPr="008945F4">
              <w:rPr>
                <w:rFonts w:ascii="仿宋_GB2312" w:hAnsi="Helvetica" w:cs="Helvetica"/>
                <w:color w:val="000000"/>
                <w:kern w:val="0"/>
                <w:sz w:val="24"/>
              </w:rPr>
              <w:t xml:space="preserve"> </w:t>
            </w:r>
          </w:p>
          <w:p w:rsidR="008B661E" w:rsidRPr="008945F4" w:rsidRDefault="008B661E" w:rsidP="00DC437B">
            <w:pPr>
              <w:widowControl/>
              <w:snapToGrid w:val="0"/>
              <w:jc w:val="center"/>
              <w:rPr>
                <w:rFonts w:ascii="仿宋_GB2312" w:hAnsi="Helvetica" w:cs="Helvetica"/>
                <w:color w:val="000000"/>
                <w:kern w:val="0"/>
                <w:sz w:val="24"/>
              </w:rPr>
            </w:pPr>
            <w:r w:rsidRPr="008945F4">
              <w:rPr>
                <w:rFonts w:ascii="仿宋_GB2312" w:hAnsi="Helvetica" w:cs="Helvetica" w:hint="eastAsia"/>
                <w:color w:val="000000"/>
                <w:kern w:val="0"/>
                <w:sz w:val="24"/>
              </w:rPr>
              <w:t>（毕业时间、学校、专业、学位等）</w:t>
            </w:r>
            <w:r w:rsidRPr="008945F4">
              <w:rPr>
                <w:rFonts w:ascii="仿宋_GB2312" w:hAnsi="Helvetica" w:cs="Helvetica"/>
                <w:color w:val="000000"/>
                <w:kern w:val="0"/>
                <w:sz w:val="24"/>
              </w:rPr>
              <w:t xml:space="preserve"> </w:t>
            </w:r>
          </w:p>
        </w:tc>
        <w:tc>
          <w:tcPr>
            <w:tcW w:w="7370" w:type="dxa"/>
            <w:gridSpan w:val="10"/>
            <w:tcBorders>
              <w:top w:val="single" w:sz="8" w:space="0" w:color="auto"/>
              <w:left w:val="single" w:sz="8" w:space="0" w:color="auto"/>
              <w:bottom w:val="single" w:sz="8" w:space="0" w:color="auto"/>
              <w:right w:val="single" w:sz="8" w:space="0" w:color="auto"/>
            </w:tcBorders>
            <w:vAlign w:val="center"/>
          </w:tcPr>
          <w:p w:rsidR="008B661E" w:rsidRPr="008945F4" w:rsidRDefault="008B661E" w:rsidP="00DC437B">
            <w:pPr>
              <w:widowControl/>
              <w:snapToGrid w:val="0"/>
              <w:jc w:val="left"/>
              <w:rPr>
                <w:rFonts w:ascii="仿宋_GB2312" w:hAnsi="Helvetica" w:cs="Helvetica"/>
                <w:color w:val="000000"/>
                <w:kern w:val="0"/>
                <w:sz w:val="24"/>
              </w:rPr>
            </w:pPr>
          </w:p>
        </w:tc>
      </w:tr>
      <w:tr w:rsidR="008B661E" w:rsidRPr="008945F4" w:rsidTr="00DC437B">
        <w:trPr>
          <w:trHeight w:val="760"/>
          <w:jc w:val="center"/>
        </w:trPr>
        <w:tc>
          <w:tcPr>
            <w:tcW w:w="1896" w:type="dxa"/>
            <w:tcBorders>
              <w:top w:val="single" w:sz="8" w:space="0" w:color="auto"/>
              <w:left w:val="single" w:sz="8" w:space="0" w:color="auto"/>
              <w:bottom w:val="single" w:sz="8" w:space="0" w:color="auto"/>
              <w:right w:val="single" w:sz="8" w:space="0" w:color="auto"/>
            </w:tcBorders>
            <w:vAlign w:val="center"/>
          </w:tcPr>
          <w:p w:rsidR="008B661E" w:rsidRPr="008945F4" w:rsidRDefault="008B661E" w:rsidP="00DC437B">
            <w:pPr>
              <w:widowControl/>
              <w:snapToGrid w:val="0"/>
              <w:jc w:val="center"/>
              <w:rPr>
                <w:rFonts w:ascii="仿宋_GB2312" w:hAnsi="Helvetica" w:cs="Helvetica"/>
                <w:color w:val="000000"/>
                <w:kern w:val="0"/>
                <w:sz w:val="24"/>
              </w:rPr>
            </w:pPr>
            <w:r w:rsidRPr="008945F4">
              <w:rPr>
                <w:rFonts w:ascii="仿宋_GB2312" w:hAnsi="Helvetica" w:cs="Helvetica" w:hint="eastAsia"/>
                <w:color w:val="000000"/>
                <w:kern w:val="0"/>
                <w:sz w:val="24"/>
              </w:rPr>
              <w:t>职业技能水平，</w:t>
            </w:r>
            <w:r w:rsidRPr="008945F4">
              <w:rPr>
                <w:rFonts w:ascii="仿宋_GB2312" w:hAnsi="Helvetica" w:cs="Helvetica"/>
                <w:color w:val="000000"/>
                <w:kern w:val="0"/>
                <w:sz w:val="24"/>
              </w:rPr>
              <w:t xml:space="preserve"> </w:t>
            </w:r>
          </w:p>
          <w:p w:rsidR="008B661E" w:rsidRPr="008945F4" w:rsidRDefault="008B661E" w:rsidP="00DC437B">
            <w:pPr>
              <w:widowControl/>
              <w:snapToGrid w:val="0"/>
              <w:jc w:val="center"/>
              <w:rPr>
                <w:rFonts w:ascii="仿宋_GB2312" w:hAnsi="Helvetica" w:cs="Helvetica"/>
                <w:color w:val="000000"/>
                <w:kern w:val="0"/>
                <w:sz w:val="24"/>
              </w:rPr>
            </w:pPr>
            <w:r w:rsidRPr="008945F4">
              <w:rPr>
                <w:rFonts w:ascii="仿宋_GB2312" w:hAnsi="Helvetica" w:cs="Helvetica" w:hint="eastAsia"/>
                <w:color w:val="000000"/>
                <w:kern w:val="0"/>
                <w:sz w:val="24"/>
              </w:rPr>
              <w:t>技术服务（培训）简况</w:t>
            </w:r>
            <w:r w:rsidRPr="008945F4">
              <w:rPr>
                <w:rFonts w:ascii="仿宋_GB2312" w:hAnsi="Helvetica" w:cs="Helvetica"/>
                <w:color w:val="000000"/>
                <w:kern w:val="0"/>
                <w:sz w:val="24"/>
              </w:rPr>
              <w:t xml:space="preserve"> </w:t>
            </w:r>
          </w:p>
        </w:tc>
        <w:tc>
          <w:tcPr>
            <w:tcW w:w="7370" w:type="dxa"/>
            <w:gridSpan w:val="10"/>
            <w:tcBorders>
              <w:top w:val="single" w:sz="8" w:space="0" w:color="auto"/>
              <w:left w:val="single" w:sz="8" w:space="0" w:color="auto"/>
              <w:bottom w:val="single" w:sz="8" w:space="0" w:color="auto"/>
              <w:right w:val="single" w:sz="8" w:space="0" w:color="auto"/>
            </w:tcBorders>
            <w:vAlign w:val="center"/>
          </w:tcPr>
          <w:p w:rsidR="008B661E" w:rsidRPr="008945F4" w:rsidRDefault="008B661E" w:rsidP="00DC437B">
            <w:pPr>
              <w:widowControl/>
              <w:snapToGrid w:val="0"/>
              <w:jc w:val="left"/>
              <w:rPr>
                <w:rFonts w:ascii="仿宋_GB2312" w:hAnsi="Helvetica" w:cs="Helvetica"/>
                <w:color w:val="000000"/>
                <w:kern w:val="0"/>
                <w:sz w:val="24"/>
              </w:rPr>
            </w:pPr>
          </w:p>
        </w:tc>
      </w:tr>
      <w:tr w:rsidR="008B661E" w:rsidRPr="008945F4" w:rsidTr="00DC437B">
        <w:trPr>
          <w:trHeight w:val="900"/>
          <w:jc w:val="center"/>
        </w:trPr>
        <w:tc>
          <w:tcPr>
            <w:tcW w:w="1896" w:type="dxa"/>
            <w:tcBorders>
              <w:top w:val="single" w:sz="8" w:space="0" w:color="auto"/>
              <w:left w:val="single" w:sz="8" w:space="0" w:color="auto"/>
              <w:bottom w:val="single" w:sz="8" w:space="0" w:color="auto"/>
              <w:right w:val="single" w:sz="8" w:space="0" w:color="auto"/>
            </w:tcBorders>
            <w:vAlign w:val="center"/>
          </w:tcPr>
          <w:p w:rsidR="008B661E" w:rsidRPr="008945F4" w:rsidRDefault="008B661E" w:rsidP="00DC437B">
            <w:pPr>
              <w:widowControl/>
              <w:snapToGrid w:val="0"/>
              <w:jc w:val="center"/>
              <w:rPr>
                <w:rFonts w:ascii="仿宋_GB2312" w:hAnsi="Helvetica" w:cs="Helvetica"/>
                <w:color w:val="000000"/>
                <w:kern w:val="0"/>
                <w:sz w:val="24"/>
              </w:rPr>
            </w:pPr>
            <w:r w:rsidRPr="008945F4">
              <w:rPr>
                <w:rFonts w:ascii="仿宋_GB2312" w:hAnsi="Helvetica" w:cs="Helvetica" w:hint="eastAsia"/>
                <w:color w:val="000000"/>
                <w:kern w:val="0"/>
                <w:sz w:val="24"/>
              </w:rPr>
              <w:t>院（系）</w:t>
            </w:r>
            <w:r w:rsidRPr="008945F4">
              <w:rPr>
                <w:rFonts w:ascii="仿宋_GB2312" w:hAnsi="Helvetica" w:cs="Helvetica"/>
                <w:color w:val="000000"/>
                <w:kern w:val="0"/>
                <w:sz w:val="24"/>
              </w:rPr>
              <w:t xml:space="preserve"> </w:t>
            </w:r>
          </w:p>
          <w:p w:rsidR="008B661E" w:rsidRPr="008945F4" w:rsidRDefault="008B661E" w:rsidP="00DC437B">
            <w:pPr>
              <w:widowControl/>
              <w:snapToGrid w:val="0"/>
              <w:jc w:val="center"/>
              <w:rPr>
                <w:rFonts w:ascii="仿宋_GB2312" w:hAnsi="Helvetica" w:cs="Helvetica"/>
                <w:color w:val="000000"/>
                <w:kern w:val="0"/>
                <w:sz w:val="24"/>
              </w:rPr>
            </w:pPr>
            <w:r w:rsidRPr="008945F4">
              <w:rPr>
                <w:rFonts w:ascii="仿宋_GB2312" w:hAnsi="Helvetica" w:cs="Helvetica" w:hint="eastAsia"/>
                <w:color w:val="000000"/>
                <w:kern w:val="0"/>
                <w:sz w:val="24"/>
              </w:rPr>
              <w:t>推荐意见</w:t>
            </w:r>
            <w:r w:rsidRPr="008945F4">
              <w:rPr>
                <w:rFonts w:ascii="仿宋_GB2312" w:hAnsi="Helvetica" w:cs="Helvetica"/>
                <w:color w:val="000000"/>
                <w:kern w:val="0"/>
                <w:sz w:val="24"/>
              </w:rPr>
              <w:t xml:space="preserve"> </w:t>
            </w:r>
          </w:p>
        </w:tc>
        <w:tc>
          <w:tcPr>
            <w:tcW w:w="7370" w:type="dxa"/>
            <w:gridSpan w:val="10"/>
            <w:tcBorders>
              <w:top w:val="single" w:sz="8" w:space="0" w:color="auto"/>
              <w:left w:val="single" w:sz="8" w:space="0" w:color="auto"/>
              <w:bottom w:val="single" w:sz="8" w:space="0" w:color="auto"/>
              <w:right w:val="single" w:sz="8" w:space="0" w:color="auto"/>
            </w:tcBorders>
            <w:vAlign w:val="bottom"/>
          </w:tcPr>
          <w:p w:rsidR="008B661E" w:rsidRPr="008945F4" w:rsidRDefault="008B661E" w:rsidP="00DC437B">
            <w:pPr>
              <w:widowControl/>
              <w:snapToGrid w:val="0"/>
              <w:jc w:val="center"/>
              <w:rPr>
                <w:rFonts w:ascii="仿宋_GB2312" w:hAnsi="Helvetica" w:cs="Helvetica"/>
                <w:color w:val="000000"/>
                <w:kern w:val="0"/>
                <w:sz w:val="24"/>
              </w:rPr>
            </w:pPr>
            <w:r w:rsidRPr="008945F4">
              <w:rPr>
                <w:rFonts w:ascii="仿宋_GB2312" w:hAnsi="Helvetica" w:cs="Helvetica" w:hint="eastAsia"/>
                <w:color w:val="000000"/>
                <w:kern w:val="0"/>
                <w:sz w:val="24"/>
              </w:rPr>
              <w:t>签章</w:t>
            </w:r>
            <w:r w:rsidRPr="008945F4">
              <w:rPr>
                <w:rFonts w:ascii="仿宋_GB2312" w:hAnsi="Helvetica" w:cs="Helvetica"/>
                <w:color w:val="000000"/>
                <w:kern w:val="0"/>
                <w:sz w:val="24"/>
              </w:rPr>
              <w:t>          </w:t>
            </w:r>
            <w:r w:rsidRPr="008945F4">
              <w:rPr>
                <w:rFonts w:ascii="仿宋_GB2312" w:hAnsi="Helvetica" w:cs="Helvetica"/>
                <w:color w:val="000000"/>
                <w:kern w:val="0"/>
                <w:sz w:val="24"/>
              </w:rPr>
              <w:t xml:space="preserve"> </w:t>
            </w:r>
            <w:r w:rsidRPr="008945F4">
              <w:rPr>
                <w:rFonts w:ascii="仿宋_GB2312" w:hAnsi="Helvetica" w:cs="Helvetica" w:hint="eastAsia"/>
                <w:color w:val="000000"/>
                <w:kern w:val="0"/>
                <w:sz w:val="24"/>
              </w:rPr>
              <w:t>年</w:t>
            </w:r>
            <w:r w:rsidRPr="008945F4">
              <w:rPr>
                <w:rFonts w:ascii="仿宋_GB2312" w:hAnsi="Helvetica" w:cs="Helvetica"/>
                <w:color w:val="000000"/>
                <w:kern w:val="0"/>
                <w:sz w:val="24"/>
              </w:rPr>
              <w:t>     </w:t>
            </w:r>
            <w:r w:rsidRPr="008945F4">
              <w:rPr>
                <w:rFonts w:ascii="仿宋_GB2312" w:hAnsi="Helvetica" w:cs="Helvetica"/>
                <w:color w:val="000000"/>
                <w:kern w:val="0"/>
                <w:sz w:val="24"/>
              </w:rPr>
              <w:t xml:space="preserve"> </w:t>
            </w:r>
            <w:r w:rsidRPr="008945F4">
              <w:rPr>
                <w:rFonts w:ascii="仿宋_GB2312" w:hAnsi="Helvetica" w:cs="Helvetica" w:hint="eastAsia"/>
                <w:color w:val="000000"/>
                <w:kern w:val="0"/>
                <w:sz w:val="24"/>
              </w:rPr>
              <w:t>月</w:t>
            </w:r>
            <w:r w:rsidRPr="008945F4">
              <w:rPr>
                <w:rFonts w:ascii="仿宋_GB2312" w:hAnsi="Helvetica" w:cs="Helvetica"/>
                <w:color w:val="000000"/>
                <w:kern w:val="0"/>
                <w:sz w:val="24"/>
              </w:rPr>
              <w:t>    </w:t>
            </w:r>
            <w:r w:rsidRPr="008945F4">
              <w:rPr>
                <w:rFonts w:ascii="仿宋_GB2312" w:hAnsi="Helvetica" w:cs="Helvetica"/>
                <w:color w:val="000000"/>
                <w:kern w:val="0"/>
                <w:sz w:val="24"/>
              </w:rPr>
              <w:t xml:space="preserve"> </w:t>
            </w:r>
            <w:r w:rsidRPr="008945F4">
              <w:rPr>
                <w:rFonts w:ascii="仿宋_GB2312" w:hAnsi="Helvetica" w:cs="Helvetica" w:hint="eastAsia"/>
                <w:color w:val="000000"/>
                <w:kern w:val="0"/>
                <w:sz w:val="24"/>
              </w:rPr>
              <w:t>日</w:t>
            </w:r>
          </w:p>
        </w:tc>
      </w:tr>
      <w:tr w:rsidR="008B661E" w:rsidRPr="008945F4" w:rsidTr="00DC437B">
        <w:trPr>
          <w:trHeight w:val="1249"/>
          <w:jc w:val="center"/>
        </w:trPr>
        <w:tc>
          <w:tcPr>
            <w:tcW w:w="1896" w:type="dxa"/>
            <w:tcBorders>
              <w:top w:val="single" w:sz="8" w:space="0" w:color="auto"/>
              <w:left w:val="single" w:sz="8" w:space="0" w:color="auto"/>
              <w:bottom w:val="single" w:sz="8" w:space="0" w:color="auto"/>
              <w:right w:val="single" w:sz="8" w:space="0" w:color="auto"/>
            </w:tcBorders>
            <w:vAlign w:val="center"/>
          </w:tcPr>
          <w:p w:rsidR="008B661E" w:rsidRPr="008945F4" w:rsidRDefault="008B661E" w:rsidP="00DC437B">
            <w:pPr>
              <w:widowControl/>
              <w:snapToGrid w:val="0"/>
              <w:jc w:val="center"/>
              <w:rPr>
                <w:rFonts w:ascii="仿宋_GB2312" w:hAnsi="Helvetica" w:cs="Helvetica"/>
                <w:color w:val="000000"/>
                <w:kern w:val="0"/>
                <w:sz w:val="24"/>
              </w:rPr>
            </w:pPr>
            <w:r w:rsidRPr="008945F4">
              <w:rPr>
                <w:rFonts w:ascii="仿宋_GB2312" w:hAnsi="Helvetica" w:cs="Helvetica" w:hint="eastAsia"/>
                <w:color w:val="000000"/>
                <w:kern w:val="0"/>
                <w:sz w:val="24"/>
              </w:rPr>
              <w:t>教务处推荐意见</w:t>
            </w:r>
            <w:r w:rsidRPr="008945F4">
              <w:rPr>
                <w:rFonts w:ascii="仿宋_GB2312" w:hAnsi="Helvetica" w:cs="Helvetica"/>
                <w:color w:val="000000"/>
                <w:kern w:val="0"/>
                <w:sz w:val="24"/>
              </w:rPr>
              <w:t xml:space="preserve"> </w:t>
            </w:r>
          </w:p>
          <w:p w:rsidR="008B661E" w:rsidRPr="008945F4" w:rsidRDefault="008B661E" w:rsidP="00DC437B">
            <w:pPr>
              <w:widowControl/>
              <w:snapToGrid w:val="0"/>
              <w:jc w:val="center"/>
              <w:rPr>
                <w:rFonts w:ascii="仿宋_GB2312" w:hAnsi="Helvetica" w:cs="Helvetica"/>
                <w:color w:val="000000"/>
                <w:kern w:val="0"/>
                <w:sz w:val="24"/>
              </w:rPr>
            </w:pPr>
            <w:r w:rsidRPr="008945F4">
              <w:rPr>
                <w:rFonts w:ascii="仿宋_GB2312" w:hAnsi="Helvetica" w:cs="Helvetica" w:hint="eastAsia"/>
                <w:color w:val="000000"/>
                <w:kern w:val="0"/>
                <w:sz w:val="24"/>
              </w:rPr>
              <w:t>（盖章）</w:t>
            </w:r>
            <w:r w:rsidRPr="008945F4">
              <w:rPr>
                <w:rFonts w:ascii="仿宋_GB2312" w:hAnsi="Helvetica" w:cs="Helvetica"/>
                <w:color w:val="000000"/>
                <w:kern w:val="0"/>
                <w:sz w:val="24"/>
              </w:rPr>
              <w:t xml:space="preserve"> </w:t>
            </w:r>
          </w:p>
        </w:tc>
        <w:tc>
          <w:tcPr>
            <w:tcW w:w="7370" w:type="dxa"/>
            <w:gridSpan w:val="10"/>
            <w:tcBorders>
              <w:top w:val="single" w:sz="8" w:space="0" w:color="auto"/>
              <w:left w:val="single" w:sz="8" w:space="0" w:color="auto"/>
              <w:bottom w:val="single" w:sz="8" w:space="0" w:color="auto"/>
              <w:right w:val="single" w:sz="8" w:space="0" w:color="auto"/>
            </w:tcBorders>
            <w:vAlign w:val="bottom"/>
          </w:tcPr>
          <w:p w:rsidR="008B661E" w:rsidRPr="008945F4" w:rsidRDefault="008B661E" w:rsidP="00DC437B">
            <w:pPr>
              <w:widowControl/>
              <w:snapToGrid w:val="0"/>
              <w:jc w:val="center"/>
              <w:rPr>
                <w:rFonts w:ascii="仿宋_GB2312" w:hAnsi="Helvetica" w:cs="Helvetica"/>
                <w:color w:val="000000"/>
                <w:kern w:val="0"/>
                <w:sz w:val="24"/>
              </w:rPr>
            </w:pPr>
            <w:r w:rsidRPr="008945F4">
              <w:rPr>
                <w:rFonts w:ascii="仿宋_GB2312" w:hAnsi="Helvetica" w:cs="Helvetica" w:hint="eastAsia"/>
                <w:color w:val="000000"/>
                <w:kern w:val="0"/>
                <w:sz w:val="24"/>
              </w:rPr>
              <w:t>签章</w:t>
            </w:r>
            <w:r w:rsidRPr="008945F4">
              <w:rPr>
                <w:rFonts w:ascii="仿宋_GB2312" w:hAnsi="Helvetica" w:cs="Helvetica"/>
                <w:color w:val="000000"/>
                <w:kern w:val="0"/>
                <w:sz w:val="24"/>
              </w:rPr>
              <w:t>          </w:t>
            </w:r>
            <w:r w:rsidRPr="008945F4">
              <w:rPr>
                <w:rFonts w:ascii="仿宋_GB2312" w:hAnsi="Helvetica" w:cs="Helvetica"/>
                <w:color w:val="000000"/>
                <w:kern w:val="0"/>
                <w:sz w:val="24"/>
              </w:rPr>
              <w:t xml:space="preserve"> </w:t>
            </w:r>
            <w:r w:rsidRPr="008945F4">
              <w:rPr>
                <w:rFonts w:ascii="仿宋_GB2312" w:hAnsi="Helvetica" w:cs="Helvetica" w:hint="eastAsia"/>
                <w:color w:val="000000"/>
                <w:kern w:val="0"/>
                <w:sz w:val="24"/>
              </w:rPr>
              <w:t>年</w:t>
            </w:r>
            <w:r w:rsidRPr="008945F4">
              <w:rPr>
                <w:rFonts w:ascii="仿宋_GB2312" w:hAnsi="Helvetica" w:cs="Helvetica"/>
                <w:color w:val="000000"/>
                <w:kern w:val="0"/>
                <w:sz w:val="24"/>
              </w:rPr>
              <w:t>     </w:t>
            </w:r>
            <w:r w:rsidRPr="008945F4">
              <w:rPr>
                <w:rFonts w:ascii="仿宋_GB2312" w:hAnsi="Helvetica" w:cs="Helvetica"/>
                <w:color w:val="000000"/>
                <w:kern w:val="0"/>
                <w:sz w:val="24"/>
              </w:rPr>
              <w:t xml:space="preserve"> </w:t>
            </w:r>
            <w:r w:rsidRPr="008945F4">
              <w:rPr>
                <w:rFonts w:ascii="仿宋_GB2312" w:hAnsi="Helvetica" w:cs="Helvetica" w:hint="eastAsia"/>
                <w:color w:val="000000"/>
                <w:kern w:val="0"/>
                <w:sz w:val="24"/>
              </w:rPr>
              <w:t>月</w:t>
            </w:r>
            <w:r w:rsidRPr="008945F4">
              <w:rPr>
                <w:rFonts w:ascii="仿宋_GB2312" w:hAnsi="Helvetica" w:cs="Helvetica"/>
                <w:color w:val="000000"/>
                <w:kern w:val="0"/>
                <w:sz w:val="24"/>
              </w:rPr>
              <w:t>    </w:t>
            </w:r>
            <w:r w:rsidRPr="008945F4">
              <w:rPr>
                <w:rFonts w:ascii="仿宋_GB2312" w:hAnsi="Helvetica" w:cs="Helvetica"/>
                <w:color w:val="000000"/>
                <w:kern w:val="0"/>
                <w:sz w:val="24"/>
              </w:rPr>
              <w:t xml:space="preserve"> </w:t>
            </w:r>
            <w:r w:rsidRPr="008945F4">
              <w:rPr>
                <w:rFonts w:ascii="仿宋_GB2312" w:hAnsi="Helvetica" w:cs="Helvetica" w:hint="eastAsia"/>
                <w:color w:val="000000"/>
                <w:kern w:val="0"/>
                <w:sz w:val="24"/>
              </w:rPr>
              <w:t>日</w:t>
            </w:r>
          </w:p>
        </w:tc>
      </w:tr>
      <w:tr w:rsidR="008B661E" w:rsidRPr="008945F4" w:rsidTr="00DC437B">
        <w:trPr>
          <w:trHeight w:val="1196"/>
          <w:jc w:val="center"/>
        </w:trPr>
        <w:tc>
          <w:tcPr>
            <w:tcW w:w="1896" w:type="dxa"/>
            <w:tcBorders>
              <w:top w:val="single" w:sz="8" w:space="0" w:color="auto"/>
              <w:left w:val="single" w:sz="8" w:space="0" w:color="auto"/>
              <w:bottom w:val="single" w:sz="8" w:space="0" w:color="auto"/>
              <w:right w:val="single" w:sz="8" w:space="0" w:color="auto"/>
            </w:tcBorders>
            <w:vAlign w:val="center"/>
          </w:tcPr>
          <w:p w:rsidR="008B661E" w:rsidRPr="008945F4" w:rsidRDefault="008B661E" w:rsidP="00DC437B">
            <w:pPr>
              <w:widowControl/>
              <w:snapToGrid w:val="0"/>
              <w:jc w:val="center"/>
              <w:rPr>
                <w:rFonts w:ascii="仿宋_GB2312" w:hAnsi="Helvetica" w:cs="Helvetica"/>
                <w:color w:val="000000"/>
                <w:kern w:val="0"/>
                <w:sz w:val="24"/>
              </w:rPr>
            </w:pPr>
            <w:r w:rsidRPr="008945F4">
              <w:rPr>
                <w:rFonts w:ascii="仿宋_GB2312" w:hAnsi="Helvetica" w:cs="Helvetica" w:hint="eastAsia"/>
                <w:color w:val="000000"/>
                <w:kern w:val="0"/>
                <w:sz w:val="24"/>
              </w:rPr>
              <w:t>培训期间参加</w:t>
            </w:r>
            <w:r w:rsidRPr="008945F4">
              <w:rPr>
                <w:rFonts w:ascii="仿宋_GB2312" w:hAnsi="Helvetica" w:cs="Helvetica"/>
                <w:color w:val="000000"/>
                <w:kern w:val="0"/>
                <w:sz w:val="24"/>
              </w:rPr>
              <w:t xml:space="preserve"> </w:t>
            </w:r>
          </w:p>
          <w:p w:rsidR="008B661E" w:rsidRPr="008945F4" w:rsidRDefault="008B661E" w:rsidP="00DC437B">
            <w:pPr>
              <w:widowControl/>
              <w:snapToGrid w:val="0"/>
              <w:jc w:val="center"/>
              <w:rPr>
                <w:rFonts w:ascii="仿宋_GB2312" w:hAnsi="Helvetica" w:cs="Helvetica"/>
                <w:color w:val="000000"/>
                <w:kern w:val="0"/>
                <w:sz w:val="24"/>
              </w:rPr>
            </w:pPr>
            <w:r w:rsidRPr="008945F4">
              <w:rPr>
                <w:rFonts w:ascii="仿宋_GB2312" w:hAnsi="Helvetica" w:cs="Helvetica" w:hint="eastAsia"/>
                <w:color w:val="000000"/>
                <w:kern w:val="0"/>
                <w:sz w:val="24"/>
              </w:rPr>
              <w:t>职业技能鉴定</w:t>
            </w:r>
          </w:p>
          <w:p w:rsidR="008B661E" w:rsidRPr="008945F4" w:rsidRDefault="008B661E" w:rsidP="00DC437B">
            <w:pPr>
              <w:widowControl/>
              <w:snapToGrid w:val="0"/>
              <w:jc w:val="center"/>
              <w:rPr>
                <w:rFonts w:ascii="仿宋_GB2312" w:hAnsi="Helvetica" w:cs="Helvetica"/>
                <w:color w:val="000000"/>
                <w:kern w:val="0"/>
                <w:sz w:val="24"/>
              </w:rPr>
            </w:pPr>
            <w:r w:rsidRPr="008945F4">
              <w:rPr>
                <w:rFonts w:ascii="仿宋_GB2312" w:hAnsi="Helvetica" w:cs="Helvetica" w:hint="eastAsia"/>
                <w:color w:val="000000"/>
                <w:kern w:val="0"/>
                <w:sz w:val="24"/>
              </w:rPr>
              <w:t>情况</w:t>
            </w:r>
            <w:r w:rsidRPr="008945F4">
              <w:rPr>
                <w:rFonts w:ascii="仿宋_GB2312" w:hAnsi="Helvetica" w:cs="Helvetica"/>
                <w:color w:val="000000"/>
                <w:kern w:val="0"/>
                <w:sz w:val="24"/>
              </w:rPr>
              <w:t xml:space="preserve"> </w:t>
            </w:r>
          </w:p>
        </w:tc>
        <w:tc>
          <w:tcPr>
            <w:tcW w:w="7370" w:type="dxa"/>
            <w:gridSpan w:val="10"/>
            <w:tcBorders>
              <w:top w:val="single" w:sz="8" w:space="0" w:color="auto"/>
              <w:left w:val="single" w:sz="8" w:space="0" w:color="auto"/>
              <w:bottom w:val="single" w:sz="8" w:space="0" w:color="auto"/>
              <w:right w:val="single" w:sz="8" w:space="0" w:color="auto"/>
            </w:tcBorders>
          </w:tcPr>
          <w:p w:rsidR="008B661E" w:rsidRPr="008945F4" w:rsidRDefault="008B661E" w:rsidP="00DC437B">
            <w:pPr>
              <w:widowControl/>
              <w:snapToGrid w:val="0"/>
              <w:jc w:val="center"/>
              <w:rPr>
                <w:rFonts w:ascii="仿宋_GB2312" w:hAnsi="Helvetica" w:cs="Helvetica"/>
                <w:color w:val="000000"/>
                <w:kern w:val="0"/>
                <w:sz w:val="24"/>
              </w:rPr>
            </w:pPr>
          </w:p>
        </w:tc>
      </w:tr>
    </w:tbl>
    <w:p w:rsidR="008B661E" w:rsidRDefault="008B661E" w:rsidP="00D876D3">
      <w:pPr>
        <w:adjustRightInd w:val="0"/>
        <w:jc w:val="left"/>
      </w:pPr>
    </w:p>
    <w:p w:rsidR="008B661E" w:rsidRPr="00DA4FBA" w:rsidRDefault="008B661E" w:rsidP="003919BA">
      <w:pPr>
        <w:spacing w:line="480" w:lineRule="exact"/>
        <w:ind w:firstLineChars="200" w:firstLine="560"/>
        <w:rPr>
          <w:rFonts w:ascii="宋体"/>
          <w:sz w:val="28"/>
          <w:szCs w:val="28"/>
        </w:rPr>
      </w:pPr>
    </w:p>
    <w:sectPr w:rsidR="008B661E" w:rsidRPr="00DA4FBA" w:rsidSect="007668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方正小标宋简体">
    <w:altName w:val="hakuyoxingshu7000"/>
    <w:panose1 w:val="00000000000000000000"/>
    <w:charset w:val="86"/>
    <w:family w:val="script"/>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7E99"/>
    <w:rsid w:val="00097E99"/>
    <w:rsid w:val="000C3F7B"/>
    <w:rsid w:val="000D7583"/>
    <w:rsid w:val="000E2195"/>
    <w:rsid w:val="001311E0"/>
    <w:rsid w:val="001442CE"/>
    <w:rsid w:val="001D5E5F"/>
    <w:rsid w:val="001E33EA"/>
    <w:rsid w:val="002375EE"/>
    <w:rsid w:val="00245CE4"/>
    <w:rsid w:val="002531CE"/>
    <w:rsid w:val="002826A9"/>
    <w:rsid w:val="002B4756"/>
    <w:rsid w:val="002E4EAC"/>
    <w:rsid w:val="00302507"/>
    <w:rsid w:val="003755CD"/>
    <w:rsid w:val="003919BA"/>
    <w:rsid w:val="003A3C0E"/>
    <w:rsid w:val="00403ACD"/>
    <w:rsid w:val="00452109"/>
    <w:rsid w:val="00470A1C"/>
    <w:rsid w:val="005176EE"/>
    <w:rsid w:val="005741D3"/>
    <w:rsid w:val="005C74A1"/>
    <w:rsid w:val="005E5655"/>
    <w:rsid w:val="006222E2"/>
    <w:rsid w:val="00631545"/>
    <w:rsid w:val="00645379"/>
    <w:rsid w:val="006458ED"/>
    <w:rsid w:val="00693C23"/>
    <w:rsid w:val="006A7E89"/>
    <w:rsid w:val="007076B9"/>
    <w:rsid w:val="00710656"/>
    <w:rsid w:val="00741CEC"/>
    <w:rsid w:val="0076680F"/>
    <w:rsid w:val="0077726C"/>
    <w:rsid w:val="007A735B"/>
    <w:rsid w:val="007B011B"/>
    <w:rsid w:val="007C7ED1"/>
    <w:rsid w:val="007E7130"/>
    <w:rsid w:val="00825F21"/>
    <w:rsid w:val="00884648"/>
    <w:rsid w:val="00893473"/>
    <w:rsid w:val="008945F4"/>
    <w:rsid w:val="008B1754"/>
    <w:rsid w:val="008B661E"/>
    <w:rsid w:val="00964290"/>
    <w:rsid w:val="00981B9C"/>
    <w:rsid w:val="009A3A56"/>
    <w:rsid w:val="00A64947"/>
    <w:rsid w:val="00AC60BB"/>
    <w:rsid w:val="00AE4A3A"/>
    <w:rsid w:val="00AF5CDC"/>
    <w:rsid w:val="00B05356"/>
    <w:rsid w:val="00B104DC"/>
    <w:rsid w:val="00B42217"/>
    <w:rsid w:val="00B65565"/>
    <w:rsid w:val="00B831C4"/>
    <w:rsid w:val="00BC51D2"/>
    <w:rsid w:val="00C453E1"/>
    <w:rsid w:val="00C52531"/>
    <w:rsid w:val="00C818ED"/>
    <w:rsid w:val="00C96D88"/>
    <w:rsid w:val="00CD2051"/>
    <w:rsid w:val="00CE6DB6"/>
    <w:rsid w:val="00D010E8"/>
    <w:rsid w:val="00D363AC"/>
    <w:rsid w:val="00D876D3"/>
    <w:rsid w:val="00DA4FBA"/>
    <w:rsid w:val="00DC437B"/>
    <w:rsid w:val="00DE25F8"/>
    <w:rsid w:val="00DF7CC0"/>
    <w:rsid w:val="00E27841"/>
    <w:rsid w:val="00E820AB"/>
    <w:rsid w:val="00F25869"/>
    <w:rsid w:val="00F31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8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A735B"/>
    <w:pPr>
      <w:ind w:firstLineChars="200" w:firstLine="420"/>
    </w:pPr>
  </w:style>
  <w:style w:type="table" w:styleId="a4">
    <w:name w:val="Table Grid"/>
    <w:basedOn w:val="a1"/>
    <w:uiPriority w:val="99"/>
    <w:rsid w:val="007C7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E2784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21457;&#21040;&#37038;&#31665;zhangxinfengk506@163.com" TargetMode="External"/><Relationship Id="rId5" Type="http://schemas.openxmlformats.org/officeDocument/2006/relationships/hyperlink" Target="mailto:&#23398;&#20064;&#20869;&#23481;&#20197;&#25991;&#20214;&#24418;&#24335;&#21457;&#21040;&#37038;&#31665;mm11nn22pp33qq44@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402</Words>
  <Characters>2297</Characters>
  <Application>Microsoft Office Word</Application>
  <DocSecurity>0</DocSecurity>
  <Lines>19</Lines>
  <Paragraphs>5</Paragraphs>
  <ScaleCrop>false</ScaleCrop>
  <Company>微软中国</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“高端汽车检测与维修”项目</dc:title>
  <dc:subject/>
  <dc:creator>微软用户</dc:creator>
  <cp:keywords/>
  <dc:description/>
  <cp:lastModifiedBy>邢聪</cp:lastModifiedBy>
  <cp:revision>14</cp:revision>
  <dcterms:created xsi:type="dcterms:W3CDTF">2017-05-15T13:45:00Z</dcterms:created>
  <dcterms:modified xsi:type="dcterms:W3CDTF">2017-05-17T09:37:00Z</dcterms:modified>
</cp:coreProperties>
</file>